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8A7AF" w14:textId="547651EA" w:rsidR="00ED58D5" w:rsidRDefault="00FA1675" w:rsidP="00FA1675">
      <w:pPr>
        <w:jc w:val="center"/>
        <w:rPr>
          <w:rFonts w:ascii="Times New Roman" w:hAnsi="Times New Roman" w:cs="Times New Roman"/>
        </w:rPr>
      </w:pPr>
      <w:r>
        <w:rPr>
          <w:rFonts w:ascii="Times New Roman" w:hAnsi="Times New Roman" w:cs="Times New Roman"/>
        </w:rPr>
        <w:t>County Park Commission Minutes April 7, 2026</w:t>
      </w:r>
    </w:p>
    <w:p w14:paraId="41FA5A31" w14:textId="0DBCC95E" w:rsidR="00FA1675" w:rsidRDefault="00FA1675" w:rsidP="00FA1675">
      <w:pPr>
        <w:spacing w:after="0" w:line="240" w:lineRule="auto"/>
        <w:ind w:firstLine="720"/>
        <w:rPr>
          <w:rFonts w:ascii="Times New Roman" w:hAnsi="Times New Roman" w:cs="Times New Roman"/>
        </w:rPr>
      </w:pPr>
      <w:r>
        <w:rPr>
          <w:rFonts w:ascii="Times New Roman" w:hAnsi="Times New Roman" w:cs="Times New Roman"/>
        </w:rPr>
        <w:t>The Board of Sheridan County Park Commissioners met at 8:30 a.m.  County Park Commissioners present were Tina Majors, Shannon Dieterle, Sandra Felchle and</w:t>
      </w:r>
    </w:p>
    <w:p w14:paraId="3C62F194" w14:textId="096BB76A" w:rsidR="00FA1675" w:rsidRDefault="00FA1675" w:rsidP="00FA1675">
      <w:pPr>
        <w:spacing w:after="0" w:line="240" w:lineRule="auto"/>
        <w:rPr>
          <w:rFonts w:ascii="Times New Roman" w:hAnsi="Times New Roman" w:cs="Times New Roman"/>
        </w:rPr>
      </w:pPr>
      <w:r>
        <w:rPr>
          <w:rFonts w:ascii="Times New Roman" w:hAnsi="Times New Roman" w:cs="Times New Roman"/>
        </w:rPr>
        <w:t xml:space="preserve">Roddy Schilling.  Absent:  Amanda Bott  Others present were:  Samantha </w:t>
      </w:r>
      <w:proofErr w:type="spellStart"/>
      <w:r>
        <w:rPr>
          <w:rFonts w:ascii="Times New Roman" w:hAnsi="Times New Roman" w:cs="Times New Roman"/>
        </w:rPr>
        <w:t>Roubal</w:t>
      </w:r>
      <w:proofErr w:type="spellEnd"/>
      <w:r>
        <w:rPr>
          <w:rFonts w:ascii="Times New Roman" w:hAnsi="Times New Roman" w:cs="Times New Roman"/>
        </w:rPr>
        <w:t>, County Park Manager</w:t>
      </w:r>
    </w:p>
    <w:p w14:paraId="3ADA8432" w14:textId="77777777" w:rsidR="00FA1675" w:rsidRDefault="00FA1675" w:rsidP="00FA1675">
      <w:pPr>
        <w:spacing w:after="0" w:line="240" w:lineRule="auto"/>
        <w:rPr>
          <w:rFonts w:ascii="Times New Roman" w:hAnsi="Times New Roman" w:cs="Times New Roman"/>
        </w:rPr>
      </w:pPr>
    </w:p>
    <w:p w14:paraId="6C0E4C4D" w14:textId="1804FCB3" w:rsidR="00FA1675" w:rsidRDefault="00FA1675" w:rsidP="00FA1675">
      <w:pPr>
        <w:spacing w:after="0" w:line="240" w:lineRule="auto"/>
        <w:rPr>
          <w:rFonts w:ascii="Times New Roman" w:hAnsi="Times New Roman" w:cs="Times New Roman"/>
        </w:rPr>
      </w:pPr>
      <w:r>
        <w:rPr>
          <w:rFonts w:ascii="Times New Roman" w:hAnsi="Times New Roman" w:cs="Times New Roman"/>
        </w:rPr>
        <w:tab/>
        <w:t>Majors called the meeting to order.  The minutes of the previous meeting was sent by mail and email.  It was moved by County Park Commissioner Felchle to approve minutes as is, seconded by County Park Commissioner Roddy Schilling.  Upon roll call vote – Felchle – yes, Dieterle – yes, Schilling – yes, Majors – yes  Motion carried.</w:t>
      </w:r>
    </w:p>
    <w:p w14:paraId="65A8E146" w14:textId="77777777" w:rsidR="00FA1675" w:rsidRDefault="00FA1675" w:rsidP="00FA1675">
      <w:pPr>
        <w:spacing w:after="0" w:line="240" w:lineRule="auto"/>
        <w:rPr>
          <w:rFonts w:ascii="Times New Roman" w:hAnsi="Times New Roman" w:cs="Times New Roman"/>
        </w:rPr>
      </w:pPr>
    </w:p>
    <w:p w14:paraId="49FD580C" w14:textId="1068A1CE" w:rsidR="00FA1675" w:rsidRDefault="00FA1675" w:rsidP="00FA1675">
      <w:pPr>
        <w:spacing w:after="0" w:line="240" w:lineRule="auto"/>
        <w:rPr>
          <w:rFonts w:ascii="Times New Roman" w:hAnsi="Times New Roman" w:cs="Times New Roman"/>
        </w:rPr>
      </w:pPr>
      <w:r>
        <w:rPr>
          <w:rFonts w:ascii="Times New Roman" w:hAnsi="Times New Roman" w:cs="Times New Roman"/>
        </w:rPr>
        <w:tab/>
        <w:t xml:space="preserve">The Auditor reported she sent in to the Bureau a request for final reimbursement for the new Livestock building in the amount of $19,687.35 with ½ reimbursed by the Bureau of $9,843.68.  Also the auditor emailed WRT to </w:t>
      </w:r>
      <w:r w:rsidR="00663917">
        <w:rPr>
          <w:rFonts w:ascii="Times New Roman" w:hAnsi="Times New Roman" w:cs="Times New Roman"/>
        </w:rPr>
        <w:t>schedule</w:t>
      </w:r>
      <w:r w:rsidR="00663917">
        <w:rPr>
          <w:rFonts w:ascii="Times New Roman" w:hAnsi="Times New Roman" w:cs="Times New Roman"/>
        </w:rPr>
        <w:t xml:space="preserve"> </w:t>
      </w:r>
      <w:r>
        <w:rPr>
          <w:rFonts w:ascii="Times New Roman" w:hAnsi="Times New Roman" w:cs="Times New Roman"/>
        </w:rPr>
        <w:t>install</w:t>
      </w:r>
      <w:r w:rsidR="00663917">
        <w:rPr>
          <w:rFonts w:ascii="Times New Roman" w:hAnsi="Times New Roman" w:cs="Times New Roman"/>
        </w:rPr>
        <w:t>ing</w:t>
      </w:r>
      <w:r>
        <w:rPr>
          <w:rFonts w:ascii="Times New Roman" w:hAnsi="Times New Roman" w:cs="Times New Roman"/>
        </w:rPr>
        <w:t xml:space="preserve"> wi-fi</w:t>
      </w:r>
      <w:r w:rsidR="00663917">
        <w:rPr>
          <w:rFonts w:ascii="Times New Roman" w:hAnsi="Times New Roman" w:cs="Times New Roman"/>
        </w:rPr>
        <w:t xml:space="preserve"> to</w:t>
      </w:r>
      <w:r>
        <w:rPr>
          <w:rFonts w:ascii="Times New Roman" w:hAnsi="Times New Roman" w:cs="Times New Roman"/>
        </w:rPr>
        <w:t xml:space="preserve"> the 4-H building for this </w:t>
      </w:r>
      <w:r w:rsidR="00663917">
        <w:rPr>
          <w:rFonts w:ascii="Times New Roman" w:hAnsi="Times New Roman" w:cs="Times New Roman"/>
        </w:rPr>
        <w:t xml:space="preserve">spring/summer </w:t>
      </w:r>
      <w:r>
        <w:rPr>
          <w:rFonts w:ascii="Times New Roman" w:hAnsi="Times New Roman" w:cs="Times New Roman"/>
        </w:rPr>
        <w:t>season.</w:t>
      </w:r>
      <w:r w:rsidR="00571545">
        <w:rPr>
          <w:rFonts w:ascii="Times New Roman" w:hAnsi="Times New Roman" w:cs="Times New Roman"/>
        </w:rPr>
        <w:t xml:space="preserve"> The auditor informed signage needs to be placed at the new playground </w:t>
      </w:r>
      <w:r w:rsidR="00663917">
        <w:rPr>
          <w:rFonts w:ascii="Times New Roman" w:hAnsi="Times New Roman" w:cs="Times New Roman"/>
        </w:rPr>
        <w:t xml:space="preserve">when installed </w:t>
      </w:r>
      <w:r w:rsidR="00571545">
        <w:rPr>
          <w:rFonts w:ascii="Times New Roman" w:hAnsi="Times New Roman" w:cs="Times New Roman"/>
        </w:rPr>
        <w:t>per insurance info received.  No word back from the Bureau on approval of location where new playground has been discussed to be placed.</w:t>
      </w:r>
    </w:p>
    <w:p w14:paraId="21E65A9E" w14:textId="77777777" w:rsidR="00571545" w:rsidRDefault="00571545" w:rsidP="00FA1675">
      <w:pPr>
        <w:spacing w:after="0" w:line="240" w:lineRule="auto"/>
        <w:rPr>
          <w:rFonts w:ascii="Times New Roman" w:hAnsi="Times New Roman" w:cs="Times New Roman"/>
        </w:rPr>
      </w:pPr>
    </w:p>
    <w:p w14:paraId="3EAC9615" w14:textId="35E262EA" w:rsidR="00CF2E31" w:rsidRDefault="00571545" w:rsidP="00FA1675">
      <w:pPr>
        <w:spacing w:after="0" w:line="240" w:lineRule="auto"/>
        <w:rPr>
          <w:rFonts w:ascii="Times New Roman" w:hAnsi="Times New Roman" w:cs="Times New Roman"/>
        </w:rPr>
      </w:pPr>
      <w:r>
        <w:rPr>
          <w:rFonts w:ascii="Times New Roman" w:hAnsi="Times New Roman" w:cs="Times New Roman"/>
        </w:rPr>
        <w:tab/>
      </w:r>
      <w:r w:rsidR="009E5941">
        <w:rPr>
          <w:rFonts w:ascii="Times New Roman" w:hAnsi="Times New Roman" w:cs="Times New Roman"/>
        </w:rPr>
        <w:t xml:space="preserve">Old business:  </w:t>
      </w:r>
      <w:r>
        <w:rPr>
          <w:rFonts w:ascii="Times New Roman" w:hAnsi="Times New Roman" w:cs="Times New Roman"/>
        </w:rPr>
        <w:t xml:space="preserve">Samantha </w:t>
      </w:r>
      <w:proofErr w:type="spellStart"/>
      <w:r>
        <w:rPr>
          <w:rFonts w:ascii="Times New Roman" w:hAnsi="Times New Roman" w:cs="Times New Roman"/>
        </w:rPr>
        <w:t>Roubal</w:t>
      </w:r>
      <w:proofErr w:type="spellEnd"/>
      <w:r>
        <w:rPr>
          <w:rFonts w:ascii="Times New Roman" w:hAnsi="Times New Roman" w:cs="Times New Roman"/>
        </w:rPr>
        <w:t xml:space="preserve">, Park Manager, reported some new signs have been ordered for the main County Park campground.  Issue with </w:t>
      </w:r>
      <w:r w:rsidR="009E5941">
        <w:rPr>
          <w:rFonts w:ascii="Times New Roman" w:hAnsi="Times New Roman" w:cs="Times New Roman"/>
        </w:rPr>
        <w:t xml:space="preserve">the </w:t>
      </w:r>
      <w:r>
        <w:rPr>
          <w:rFonts w:ascii="Times New Roman" w:hAnsi="Times New Roman" w:cs="Times New Roman"/>
        </w:rPr>
        <w:t>public not using campground but still use the dumpsters was taken care.  Skunks have been showing up now also.  A wood pile will be burnt in hopes to help scare off skunks.</w:t>
      </w:r>
      <w:r w:rsidR="009E5941">
        <w:rPr>
          <w:rFonts w:ascii="Times New Roman" w:hAnsi="Times New Roman" w:cs="Times New Roman"/>
        </w:rPr>
        <w:t xml:space="preserve">  Majors reported on new 60” riding lawn mower prices from different vendors.  </w:t>
      </w:r>
      <w:r w:rsidR="00CF2E31">
        <w:rPr>
          <w:rFonts w:ascii="Times New Roman" w:hAnsi="Times New Roman" w:cs="Times New Roman"/>
        </w:rPr>
        <w:t xml:space="preserve">Hwy 83, Leisure &amp; Lawn –  </w:t>
      </w:r>
      <w:r w:rsidR="009276F4">
        <w:rPr>
          <w:rFonts w:ascii="Times New Roman" w:hAnsi="Times New Roman" w:cs="Times New Roman"/>
        </w:rPr>
        <w:t xml:space="preserve">60” </w:t>
      </w:r>
      <w:r w:rsidR="00CF2E31">
        <w:rPr>
          <w:rFonts w:ascii="Times New Roman" w:hAnsi="Times New Roman" w:cs="Times New Roman"/>
        </w:rPr>
        <w:t xml:space="preserve">Cub Cadets - $6,204.99, 4 year 800 hr. warranty, </w:t>
      </w:r>
      <w:r w:rsidR="009276F4">
        <w:rPr>
          <w:rFonts w:ascii="Times New Roman" w:hAnsi="Times New Roman" w:cs="Times New Roman"/>
        </w:rPr>
        <w:t>60”T</w:t>
      </w:r>
      <w:r w:rsidR="00CF2E31">
        <w:rPr>
          <w:rFonts w:ascii="Times New Roman" w:hAnsi="Times New Roman" w:cs="Times New Roman"/>
        </w:rPr>
        <w:t>orro, $5,400</w:t>
      </w:r>
      <w:r w:rsidR="009276F4">
        <w:rPr>
          <w:rFonts w:ascii="Times New Roman" w:hAnsi="Times New Roman" w:cs="Times New Roman"/>
        </w:rPr>
        <w:t>.00</w:t>
      </w:r>
      <w:r w:rsidR="00CF2E31">
        <w:rPr>
          <w:rFonts w:ascii="Times New Roman" w:hAnsi="Times New Roman" w:cs="Times New Roman"/>
        </w:rPr>
        <w:t xml:space="preserve"> not sure of warranty. </w:t>
      </w:r>
      <w:r w:rsidR="009276F4">
        <w:rPr>
          <w:rFonts w:ascii="Times New Roman" w:hAnsi="Times New Roman" w:cs="Times New Roman"/>
        </w:rPr>
        <w:t>Hwy</w:t>
      </w:r>
      <w:r w:rsidR="00CF2E31">
        <w:rPr>
          <w:rFonts w:ascii="Times New Roman" w:hAnsi="Times New Roman" w:cs="Times New Roman"/>
        </w:rPr>
        <w:t xml:space="preserve"> </w:t>
      </w:r>
      <w:r w:rsidR="009276F4">
        <w:rPr>
          <w:rFonts w:ascii="Times New Roman" w:hAnsi="Times New Roman" w:cs="Times New Roman"/>
        </w:rPr>
        <w:t xml:space="preserve">83 also does maintenance and service work on mowers right there.  </w:t>
      </w:r>
      <w:r w:rsidR="00CF2E31">
        <w:rPr>
          <w:rFonts w:ascii="Times New Roman" w:hAnsi="Times New Roman" w:cs="Times New Roman"/>
        </w:rPr>
        <w:t xml:space="preserve">It was moved by County Park Commissioner Dieterle to approve Majors to purchase </w:t>
      </w:r>
      <w:r w:rsidR="009276F4">
        <w:rPr>
          <w:rFonts w:ascii="Times New Roman" w:hAnsi="Times New Roman" w:cs="Times New Roman"/>
        </w:rPr>
        <w:t xml:space="preserve">a riding lawn mower </w:t>
      </w:r>
      <w:r w:rsidR="00CF2E31">
        <w:rPr>
          <w:rFonts w:ascii="Times New Roman" w:hAnsi="Times New Roman" w:cs="Times New Roman"/>
        </w:rPr>
        <w:t>up to $6,500.00 at Hwy 83 Leisure &amp; Lawn</w:t>
      </w:r>
      <w:r w:rsidR="009276F4">
        <w:rPr>
          <w:rFonts w:ascii="Times New Roman" w:hAnsi="Times New Roman" w:cs="Times New Roman"/>
        </w:rPr>
        <w:t>, Garrison, seconded by County Park Commissioner Felchle.  Upon roll call vote – Felchle – yes, Schilling – yes, Dieterle – yes, Majors – yes  Motion carried.</w:t>
      </w:r>
    </w:p>
    <w:p w14:paraId="475EA8E1" w14:textId="77777777" w:rsidR="009276F4" w:rsidRDefault="009276F4" w:rsidP="00FA1675">
      <w:pPr>
        <w:spacing w:after="0" w:line="240" w:lineRule="auto"/>
        <w:rPr>
          <w:rFonts w:ascii="Times New Roman" w:hAnsi="Times New Roman" w:cs="Times New Roman"/>
        </w:rPr>
      </w:pPr>
    </w:p>
    <w:p w14:paraId="2A88766F" w14:textId="4AA0F416" w:rsidR="009276F4" w:rsidRDefault="009276F4" w:rsidP="00FA1675">
      <w:pPr>
        <w:spacing w:after="0" w:line="240" w:lineRule="auto"/>
        <w:rPr>
          <w:rFonts w:ascii="Times New Roman" w:hAnsi="Times New Roman" w:cs="Times New Roman"/>
        </w:rPr>
      </w:pPr>
      <w:r>
        <w:rPr>
          <w:rFonts w:ascii="Times New Roman" w:hAnsi="Times New Roman" w:cs="Times New Roman"/>
        </w:rPr>
        <w:tab/>
        <w:t xml:space="preserve">New business:  </w:t>
      </w:r>
      <w:proofErr w:type="spellStart"/>
      <w:r>
        <w:rPr>
          <w:rFonts w:ascii="Times New Roman" w:hAnsi="Times New Roman" w:cs="Times New Roman"/>
        </w:rPr>
        <w:t>Roubal</w:t>
      </w:r>
      <w:proofErr w:type="spellEnd"/>
      <w:r>
        <w:rPr>
          <w:rFonts w:ascii="Times New Roman" w:hAnsi="Times New Roman" w:cs="Times New Roman"/>
        </w:rPr>
        <w:t xml:space="preserve"> would like to get electrical and ground work started next week before the road crew gets too busy.  An extra helper is still in need for mowing at the campground. </w:t>
      </w:r>
      <w:proofErr w:type="spellStart"/>
      <w:r>
        <w:rPr>
          <w:rFonts w:ascii="Times New Roman" w:hAnsi="Times New Roman" w:cs="Times New Roman"/>
        </w:rPr>
        <w:t>Roubal</w:t>
      </w:r>
      <w:proofErr w:type="spellEnd"/>
      <w:r>
        <w:rPr>
          <w:rFonts w:ascii="Times New Roman" w:hAnsi="Times New Roman" w:cs="Times New Roman"/>
        </w:rPr>
        <w:t xml:space="preserve"> requested to purchase a </w:t>
      </w:r>
      <w:r w:rsidR="00663917">
        <w:rPr>
          <w:rFonts w:ascii="Times New Roman" w:hAnsi="Times New Roman" w:cs="Times New Roman"/>
        </w:rPr>
        <w:t xml:space="preserve">cordless </w:t>
      </w:r>
      <w:r>
        <w:rPr>
          <w:rFonts w:ascii="Times New Roman" w:hAnsi="Times New Roman" w:cs="Times New Roman"/>
        </w:rPr>
        <w:t>chain saw</w:t>
      </w:r>
      <w:r w:rsidR="007E5B89">
        <w:rPr>
          <w:rFonts w:ascii="Times New Roman" w:hAnsi="Times New Roman" w:cs="Times New Roman"/>
        </w:rPr>
        <w:t xml:space="preserve"> </w:t>
      </w:r>
      <w:r w:rsidR="007F7536">
        <w:rPr>
          <w:rFonts w:ascii="Times New Roman" w:hAnsi="Times New Roman" w:cs="Times New Roman"/>
        </w:rPr>
        <w:t>with extra batteries</w:t>
      </w:r>
      <w:r w:rsidR="00663917">
        <w:rPr>
          <w:rFonts w:ascii="Times New Roman" w:hAnsi="Times New Roman" w:cs="Times New Roman"/>
        </w:rPr>
        <w:t>, pole/pruner saw</w:t>
      </w:r>
      <w:r w:rsidR="007F7536">
        <w:rPr>
          <w:rFonts w:ascii="Times New Roman" w:hAnsi="Times New Roman" w:cs="Times New Roman"/>
        </w:rPr>
        <w:t xml:space="preserve"> </w:t>
      </w:r>
      <w:r w:rsidR="007E5B89">
        <w:rPr>
          <w:rFonts w:ascii="Times New Roman" w:hAnsi="Times New Roman" w:cs="Times New Roman"/>
        </w:rPr>
        <w:t>and</w:t>
      </w:r>
      <w:r>
        <w:rPr>
          <w:rFonts w:ascii="Times New Roman" w:hAnsi="Times New Roman" w:cs="Times New Roman"/>
        </w:rPr>
        <w:t xml:space="preserve"> a </w:t>
      </w:r>
      <w:r w:rsidR="007E5B89">
        <w:rPr>
          <w:rFonts w:ascii="Times New Roman" w:hAnsi="Times New Roman" w:cs="Times New Roman"/>
        </w:rPr>
        <w:t xml:space="preserve">lawn </w:t>
      </w:r>
      <w:r>
        <w:rPr>
          <w:rFonts w:ascii="Times New Roman" w:hAnsi="Times New Roman" w:cs="Times New Roman"/>
        </w:rPr>
        <w:t>sweeper</w:t>
      </w:r>
      <w:r w:rsidR="007E5B89">
        <w:rPr>
          <w:rFonts w:ascii="Times New Roman" w:hAnsi="Times New Roman" w:cs="Times New Roman"/>
        </w:rPr>
        <w:t xml:space="preserve">.  The board approved </w:t>
      </w:r>
      <w:proofErr w:type="spellStart"/>
      <w:r w:rsidR="007E5B89">
        <w:rPr>
          <w:rFonts w:ascii="Times New Roman" w:hAnsi="Times New Roman" w:cs="Times New Roman"/>
        </w:rPr>
        <w:t>Roubal</w:t>
      </w:r>
      <w:proofErr w:type="spellEnd"/>
      <w:r w:rsidR="007E5B89">
        <w:rPr>
          <w:rFonts w:ascii="Times New Roman" w:hAnsi="Times New Roman" w:cs="Times New Roman"/>
        </w:rPr>
        <w:t xml:space="preserve"> to purchase</w:t>
      </w:r>
      <w:r w:rsidR="008B2D52">
        <w:rPr>
          <w:rFonts w:ascii="Times New Roman" w:hAnsi="Times New Roman" w:cs="Times New Roman"/>
        </w:rPr>
        <w:t xml:space="preserve"> a saw</w:t>
      </w:r>
      <w:r w:rsidR="00663917">
        <w:rPr>
          <w:rFonts w:ascii="Times New Roman" w:hAnsi="Times New Roman" w:cs="Times New Roman"/>
        </w:rPr>
        <w:t>s</w:t>
      </w:r>
      <w:r w:rsidR="008B2D52">
        <w:rPr>
          <w:rFonts w:ascii="Times New Roman" w:hAnsi="Times New Roman" w:cs="Times New Roman"/>
        </w:rPr>
        <w:t xml:space="preserve"> and lawn sweeper online.  </w:t>
      </w:r>
    </w:p>
    <w:p w14:paraId="0539712F" w14:textId="3877E069" w:rsidR="008B2D52" w:rsidRDefault="008B2D52" w:rsidP="00FA1675">
      <w:pPr>
        <w:spacing w:after="0" w:line="240" w:lineRule="auto"/>
        <w:rPr>
          <w:rFonts w:ascii="Times New Roman" w:hAnsi="Times New Roman" w:cs="Times New Roman"/>
        </w:rPr>
      </w:pPr>
      <w:r>
        <w:rPr>
          <w:rFonts w:ascii="Times New Roman" w:hAnsi="Times New Roman" w:cs="Times New Roman"/>
        </w:rPr>
        <w:tab/>
        <w:t xml:space="preserve">Deputy Auditor, Tracy Stein, reported that Derrick </w:t>
      </w:r>
      <w:proofErr w:type="spellStart"/>
      <w:r>
        <w:rPr>
          <w:rFonts w:ascii="Times New Roman" w:hAnsi="Times New Roman" w:cs="Times New Roman"/>
        </w:rPr>
        <w:t>Ebach</w:t>
      </w:r>
      <w:proofErr w:type="spellEnd"/>
      <w:r>
        <w:rPr>
          <w:rFonts w:ascii="Times New Roman" w:hAnsi="Times New Roman" w:cs="Times New Roman"/>
        </w:rPr>
        <w:t xml:space="preserve"> has cancelled the renting of the 4-H building for graduation open house May 23rd and camping spots in the horseshoe </w:t>
      </w:r>
      <w:r w:rsidR="005B13DB">
        <w:rPr>
          <w:rFonts w:ascii="Times New Roman" w:hAnsi="Times New Roman" w:cs="Times New Roman"/>
        </w:rPr>
        <w:t xml:space="preserve">area for </w:t>
      </w:r>
      <w:r>
        <w:rPr>
          <w:rFonts w:ascii="Times New Roman" w:hAnsi="Times New Roman" w:cs="Times New Roman"/>
        </w:rPr>
        <w:t>that weekend.</w:t>
      </w:r>
    </w:p>
    <w:p w14:paraId="1A368012" w14:textId="77777777" w:rsidR="008B2D52" w:rsidRDefault="008B2D52" w:rsidP="00663917">
      <w:pPr>
        <w:spacing w:after="0" w:line="240" w:lineRule="auto"/>
        <w:rPr>
          <w:rFonts w:ascii="Times New Roman" w:hAnsi="Times New Roman" w:cs="Times New Roman"/>
        </w:rPr>
      </w:pPr>
    </w:p>
    <w:p w14:paraId="168168D3" w14:textId="7401D8EC" w:rsidR="008B2D52" w:rsidRDefault="008B2D52" w:rsidP="00663917">
      <w:pPr>
        <w:spacing w:after="0" w:line="240" w:lineRule="auto"/>
        <w:rPr>
          <w:rFonts w:ascii="Times New Roman" w:hAnsi="Times New Roman" w:cs="Times New Roman"/>
        </w:rPr>
      </w:pPr>
      <w:r>
        <w:rPr>
          <w:rFonts w:ascii="Times New Roman" w:hAnsi="Times New Roman" w:cs="Times New Roman"/>
        </w:rPr>
        <w:tab/>
        <w:t>The next meeting date will be May 5</w:t>
      </w:r>
      <w:r w:rsidRPr="008B2D52">
        <w:rPr>
          <w:rFonts w:ascii="Times New Roman" w:hAnsi="Times New Roman" w:cs="Times New Roman"/>
          <w:vertAlign w:val="superscript"/>
        </w:rPr>
        <w:t>th</w:t>
      </w:r>
      <w:r>
        <w:rPr>
          <w:rFonts w:ascii="Times New Roman" w:hAnsi="Times New Roman" w:cs="Times New Roman"/>
        </w:rPr>
        <w:t xml:space="preserve"> at 8:30 a.m.</w:t>
      </w:r>
      <w:r>
        <w:rPr>
          <w:rFonts w:ascii="Times New Roman" w:hAnsi="Times New Roman" w:cs="Times New Roman"/>
        </w:rPr>
        <w:tab/>
      </w:r>
    </w:p>
    <w:p w14:paraId="59CB18C4" w14:textId="77777777" w:rsidR="008B2D52" w:rsidRDefault="008B2D52" w:rsidP="00663917">
      <w:pPr>
        <w:spacing w:after="0" w:line="240" w:lineRule="auto"/>
        <w:rPr>
          <w:rFonts w:ascii="Times New Roman" w:hAnsi="Times New Roman" w:cs="Times New Roman"/>
        </w:rPr>
      </w:pPr>
    </w:p>
    <w:p w14:paraId="039E82B3" w14:textId="53FA570F" w:rsidR="008B2D52" w:rsidRDefault="008B2D52" w:rsidP="00663917">
      <w:pPr>
        <w:spacing w:after="0" w:line="240" w:lineRule="auto"/>
        <w:rPr>
          <w:rFonts w:ascii="Times New Roman" w:hAnsi="Times New Roman" w:cs="Times New Roman"/>
        </w:rPr>
      </w:pPr>
      <w:r>
        <w:rPr>
          <w:rFonts w:ascii="Times New Roman" w:hAnsi="Times New Roman" w:cs="Times New Roman"/>
        </w:rPr>
        <w:tab/>
        <w:t>The following bills were approved and paid:</w:t>
      </w:r>
    </w:p>
    <w:p w14:paraId="1E29B691" w14:textId="77777777" w:rsidR="007F7536" w:rsidRDefault="007F7536" w:rsidP="00663917">
      <w:pPr>
        <w:spacing w:after="0" w:line="240" w:lineRule="auto"/>
        <w:rPr>
          <w:rFonts w:ascii="Times New Roman" w:hAnsi="Times New Roman" w:cs="Times New Roman"/>
        </w:rPr>
      </w:pPr>
    </w:p>
    <w:p w14:paraId="59081E75" w14:textId="0AB87D29" w:rsidR="007F7536" w:rsidRDefault="007F7536" w:rsidP="00663917">
      <w:pPr>
        <w:spacing w:after="0" w:line="240" w:lineRule="auto"/>
        <w:rPr>
          <w:rFonts w:ascii="Times New Roman" w:hAnsi="Times New Roman" w:cs="Times New Roman"/>
        </w:rPr>
      </w:pPr>
      <w:r>
        <w:rPr>
          <w:rFonts w:ascii="Times New Roman" w:hAnsi="Times New Roman" w:cs="Times New Roman"/>
        </w:rPr>
        <w:t xml:space="preserve">Verizon, $39.54; Visa, $78.04, supplies; </w:t>
      </w:r>
    </w:p>
    <w:p w14:paraId="429027F8" w14:textId="77777777" w:rsidR="00663917" w:rsidRDefault="00663917" w:rsidP="00663917">
      <w:pPr>
        <w:spacing w:after="0" w:line="240" w:lineRule="auto"/>
        <w:rPr>
          <w:rFonts w:ascii="Times New Roman" w:hAnsi="Times New Roman" w:cs="Times New Roman"/>
        </w:rPr>
      </w:pPr>
    </w:p>
    <w:p w14:paraId="51F71C13" w14:textId="414D9D16" w:rsidR="00FA1675" w:rsidRDefault="00FA1675" w:rsidP="00663917">
      <w:pPr>
        <w:spacing w:after="0" w:line="240" w:lineRule="auto"/>
        <w:rPr>
          <w:rFonts w:ascii="Times New Roman" w:hAnsi="Times New Roman" w:cs="Times New Roman"/>
        </w:rPr>
      </w:pPr>
      <w:r>
        <w:rPr>
          <w:rFonts w:ascii="Times New Roman" w:hAnsi="Times New Roman" w:cs="Times New Roman"/>
        </w:rPr>
        <w:tab/>
      </w:r>
      <w:r w:rsidR="008B2D52">
        <w:rPr>
          <w:rFonts w:ascii="Times New Roman" w:hAnsi="Times New Roman" w:cs="Times New Roman"/>
        </w:rPr>
        <w:t>It was moved by County Park Commissioner Dieterle to adjourn the meeting, seconded by County Park Commissioner Felchle.  All voting “Aye” the motion carried.</w:t>
      </w:r>
    </w:p>
    <w:p w14:paraId="46303B58" w14:textId="61D326F3" w:rsidR="008B2D52" w:rsidRDefault="008B2D52" w:rsidP="00663917">
      <w:pPr>
        <w:spacing w:after="0" w:line="240" w:lineRule="auto"/>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r>
      <w:r>
        <w:rPr>
          <w:rFonts w:ascii="Times New Roman" w:hAnsi="Times New Roman" w:cs="Times New Roman"/>
        </w:rPr>
        <w:tab/>
        <w:t>___________________________________</w:t>
      </w:r>
    </w:p>
    <w:p w14:paraId="5B1355F8" w14:textId="1BC0CB55" w:rsidR="008B2D52" w:rsidRPr="00A42FC5" w:rsidRDefault="008B2D52" w:rsidP="0066391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sectPr w:rsidR="008B2D52" w:rsidRPr="00A42FC5" w:rsidSect="008B2D5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C5"/>
    <w:rsid w:val="00003DD4"/>
    <w:rsid w:val="00571545"/>
    <w:rsid w:val="005B13DB"/>
    <w:rsid w:val="005E57EF"/>
    <w:rsid w:val="00663917"/>
    <w:rsid w:val="007E5B89"/>
    <w:rsid w:val="007F7536"/>
    <w:rsid w:val="008B2D52"/>
    <w:rsid w:val="009276F4"/>
    <w:rsid w:val="009E5941"/>
    <w:rsid w:val="00A42FC5"/>
    <w:rsid w:val="00CD26D0"/>
    <w:rsid w:val="00CF2E31"/>
    <w:rsid w:val="00E3018E"/>
    <w:rsid w:val="00ED58D5"/>
    <w:rsid w:val="00FA1675"/>
    <w:rsid w:val="00FB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2501"/>
  <w15:chartTrackingRefBased/>
  <w15:docId w15:val="{915CF30F-9679-45B1-A3A7-7F2FC528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FC5"/>
    <w:rPr>
      <w:rFonts w:eastAsiaTheme="majorEastAsia" w:cstheme="majorBidi"/>
      <w:color w:val="272727" w:themeColor="text1" w:themeTint="D8"/>
    </w:rPr>
  </w:style>
  <w:style w:type="paragraph" w:styleId="Title">
    <w:name w:val="Title"/>
    <w:basedOn w:val="Normal"/>
    <w:next w:val="Normal"/>
    <w:link w:val="TitleChar"/>
    <w:uiPriority w:val="10"/>
    <w:qFormat/>
    <w:rsid w:val="00A4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FC5"/>
    <w:pPr>
      <w:spacing w:before="160"/>
      <w:jc w:val="center"/>
    </w:pPr>
    <w:rPr>
      <w:i/>
      <w:iCs/>
      <w:color w:val="404040" w:themeColor="text1" w:themeTint="BF"/>
    </w:rPr>
  </w:style>
  <w:style w:type="character" w:customStyle="1" w:styleId="QuoteChar">
    <w:name w:val="Quote Char"/>
    <w:basedOn w:val="DefaultParagraphFont"/>
    <w:link w:val="Quote"/>
    <w:uiPriority w:val="29"/>
    <w:rsid w:val="00A42FC5"/>
    <w:rPr>
      <w:i/>
      <w:iCs/>
      <w:color w:val="404040" w:themeColor="text1" w:themeTint="BF"/>
    </w:rPr>
  </w:style>
  <w:style w:type="paragraph" w:styleId="ListParagraph">
    <w:name w:val="List Paragraph"/>
    <w:basedOn w:val="Normal"/>
    <w:uiPriority w:val="34"/>
    <w:qFormat/>
    <w:rsid w:val="00A42FC5"/>
    <w:pPr>
      <w:ind w:left="720"/>
      <w:contextualSpacing/>
    </w:pPr>
  </w:style>
  <w:style w:type="character" w:styleId="IntenseEmphasis">
    <w:name w:val="Intense Emphasis"/>
    <w:basedOn w:val="DefaultParagraphFont"/>
    <w:uiPriority w:val="21"/>
    <w:qFormat/>
    <w:rsid w:val="00A42FC5"/>
    <w:rPr>
      <w:i/>
      <w:iCs/>
      <w:color w:val="0F4761" w:themeColor="accent1" w:themeShade="BF"/>
    </w:rPr>
  </w:style>
  <w:style w:type="paragraph" w:styleId="IntenseQuote">
    <w:name w:val="Intense Quote"/>
    <w:basedOn w:val="Normal"/>
    <w:next w:val="Normal"/>
    <w:link w:val="IntenseQuoteChar"/>
    <w:uiPriority w:val="30"/>
    <w:qFormat/>
    <w:rsid w:val="00A42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FC5"/>
    <w:rPr>
      <w:i/>
      <w:iCs/>
      <w:color w:val="0F4761" w:themeColor="accent1" w:themeShade="BF"/>
    </w:rPr>
  </w:style>
  <w:style w:type="character" w:styleId="IntenseReference">
    <w:name w:val="Intense Reference"/>
    <w:basedOn w:val="DefaultParagraphFont"/>
    <w:uiPriority w:val="32"/>
    <w:qFormat/>
    <w:rsid w:val="00A42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5</cp:revision>
  <dcterms:created xsi:type="dcterms:W3CDTF">2026-04-22T18:30:00Z</dcterms:created>
  <dcterms:modified xsi:type="dcterms:W3CDTF">2026-04-23T20:47:00Z</dcterms:modified>
</cp:coreProperties>
</file>