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05D4F" w14:textId="36F1D6D1" w:rsidR="00ED58D5" w:rsidRDefault="0009795C" w:rsidP="0009795C">
      <w:pPr>
        <w:jc w:val="center"/>
        <w:rPr>
          <w:rFonts w:ascii="Times New Roman" w:hAnsi="Times New Roman" w:cs="Times New Roman"/>
        </w:rPr>
      </w:pPr>
      <w:r>
        <w:rPr>
          <w:rFonts w:ascii="Times New Roman" w:hAnsi="Times New Roman" w:cs="Times New Roman"/>
        </w:rPr>
        <w:t>County Park Commission Meeting September 2, 2025</w:t>
      </w:r>
    </w:p>
    <w:p w14:paraId="1EB42026" w14:textId="5993AC6F" w:rsidR="0079061C" w:rsidRDefault="0009795C" w:rsidP="00207F01">
      <w:pPr>
        <w:spacing w:after="0" w:line="240" w:lineRule="auto"/>
        <w:rPr>
          <w:rFonts w:ascii="Times New Roman" w:hAnsi="Times New Roman" w:cs="Times New Roman"/>
        </w:rPr>
      </w:pPr>
      <w:r>
        <w:rPr>
          <w:rFonts w:ascii="Times New Roman" w:hAnsi="Times New Roman" w:cs="Times New Roman"/>
        </w:rPr>
        <w:tab/>
        <w:t xml:space="preserve">The board of Sheridan County Park Commissioners met at 8:30 a.m. County Park Commissioners present were Tina Majors, Amanda Bott, Shannon </w:t>
      </w:r>
      <w:proofErr w:type="spellStart"/>
      <w:r>
        <w:rPr>
          <w:rFonts w:ascii="Times New Roman" w:hAnsi="Times New Roman" w:cs="Times New Roman"/>
        </w:rPr>
        <w:t>Dieterle</w:t>
      </w:r>
      <w:proofErr w:type="spellEnd"/>
      <w:r>
        <w:rPr>
          <w:rFonts w:ascii="Times New Roman" w:hAnsi="Times New Roman" w:cs="Times New Roman"/>
        </w:rPr>
        <w:t xml:space="preserve">, Sandra </w:t>
      </w:r>
      <w:proofErr w:type="spellStart"/>
      <w:r>
        <w:rPr>
          <w:rFonts w:ascii="Times New Roman" w:hAnsi="Times New Roman" w:cs="Times New Roman"/>
        </w:rPr>
        <w:t>Felchle</w:t>
      </w:r>
      <w:proofErr w:type="spellEnd"/>
      <w:r>
        <w:rPr>
          <w:rFonts w:ascii="Times New Roman" w:hAnsi="Times New Roman" w:cs="Times New Roman"/>
        </w:rPr>
        <w:t xml:space="preserve"> and Roddy Schilling.</w:t>
      </w:r>
      <w:r w:rsidR="0079061C">
        <w:rPr>
          <w:rFonts w:ascii="Times New Roman" w:hAnsi="Times New Roman" w:cs="Times New Roman"/>
        </w:rPr>
        <w:t xml:space="preserve">  Andrea Gue and Dan </w:t>
      </w:r>
      <w:proofErr w:type="spellStart"/>
      <w:r w:rsidR="0079061C">
        <w:rPr>
          <w:rFonts w:ascii="Times New Roman" w:hAnsi="Times New Roman" w:cs="Times New Roman"/>
        </w:rPr>
        <w:t>Statlan</w:t>
      </w:r>
      <w:proofErr w:type="spellEnd"/>
      <w:r w:rsidR="0079061C">
        <w:rPr>
          <w:rFonts w:ascii="Times New Roman" w:hAnsi="Times New Roman" w:cs="Times New Roman"/>
        </w:rPr>
        <w:t>, Bureau of Reclamation representatives by zoom call.</w:t>
      </w:r>
      <w:r w:rsidR="009133A1">
        <w:rPr>
          <w:rFonts w:ascii="Times New Roman" w:hAnsi="Times New Roman" w:cs="Times New Roman"/>
        </w:rPr>
        <w:t xml:space="preserve"> Others present were: Samantha </w:t>
      </w:r>
      <w:proofErr w:type="spellStart"/>
      <w:r w:rsidR="009133A1">
        <w:rPr>
          <w:rFonts w:ascii="Times New Roman" w:hAnsi="Times New Roman" w:cs="Times New Roman"/>
        </w:rPr>
        <w:t>Roubal</w:t>
      </w:r>
      <w:proofErr w:type="spellEnd"/>
      <w:r w:rsidR="009133A1">
        <w:rPr>
          <w:rFonts w:ascii="Times New Roman" w:hAnsi="Times New Roman" w:cs="Times New Roman"/>
        </w:rPr>
        <w:t>, County Park Manager</w:t>
      </w:r>
    </w:p>
    <w:p w14:paraId="059D83BC" w14:textId="77777777" w:rsidR="009133A1" w:rsidRDefault="009133A1" w:rsidP="00207F01">
      <w:pPr>
        <w:spacing w:after="0" w:line="240" w:lineRule="auto"/>
        <w:rPr>
          <w:rFonts w:ascii="Times New Roman" w:hAnsi="Times New Roman" w:cs="Times New Roman"/>
        </w:rPr>
      </w:pPr>
    </w:p>
    <w:p w14:paraId="2796E924" w14:textId="714C7F14" w:rsidR="0009795C" w:rsidRDefault="0009795C" w:rsidP="00207F01">
      <w:pPr>
        <w:spacing w:after="0" w:line="240" w:lineRule="auto"/>
        <w:rPr>
          <w:rFonts w:ascii="Times New Roman" w:hAnsi="Times New Roman" w:cs="Times New Roman"/>
        </w:rPr>
      </w:pPr>
      <w:r>
        <w:rPr>
          <w:rFonts w:ascii="Times New Roman" w:hAnsi="Times New Roman" w:cs="Times New Roman"/>
        </w:rPr>
        <w:tab/>
      </w:r>
      <w:r w:rsidR="0079061C">
        <w:rPr>
          <w:rFonts w:ascii="Times New Roman" w:hAnsi="Times New Roman" w:cs="Times New Roman"/>
        </w:rPr>
        <w:t xml:space="preserve">Majors called the meeting to order.  The minutes of the previous meeting was sent by mail and email.  It was moved by County Park Commissioner Schilling, seconded by County Park Commissioner Bott to approve the minutes as is.  Upon roll call vote – Schilling – yes, Bott – yes, </w:t>
      </w:r>
      <w:proofErr w:type="spellStart"/>
      <w:r w:rsidR="0079061C">
        <w:rPr>
          <w:rFonts w:ascii="Times New Roman" w:hAnsi="Times New Roman" w:cs="Times New Roman"/>
        </w:rPr>
        <w:t>Felchle</w:t>
      </w:r>
      <w:proofErr w:type="spellEnd"/>
      <w:r w:rsidR="0079061C">
        <w:rPr>
          <w:rFonts w:ascii="Times New Roman" w:hAnsi="Times New Roman" w:cs="Times New Roman"/>
        </w:rPr>
        <w:t xml:space="preserve"> – yes, </w:t>
      </w:r>
      <w:proofErr w:type="spellStart"/>
      <w:r w:rsidR="0079061C">
        <w:rPr>
          <w:rFonts w:ascii="Times New Roman" w:hAnsi="Times New Roman" w:cs="Times New Roman"/>
        </w:rPr>
        <w:t>Dieterle</w:t>
      </w:r>
      <w:proofErr w:type="spellEnd"/>
      <w:r w:rsidR="0079061C">
        <w:rPr>
          <w:rFonts w:ascii="Times New Roman" w:hAnsi="Times New Roman" w:cs="Times New Roman"/>
        </w:rPr>
        <w:t xml:space="preserve"> – yes, Majors – yes Motion carried.</w:t>
      </w:r>
    </w:p>
    <w:p w14:paraId="7CD71F62" w14:textId="77777777" w:rsidR="00207F01" w:rsidRDefault="00207F01" w:rsidP="00207F01">
      <w:pPr>
        <w:spacing w:after="0" w:line="240" w:lineRule="auto"/>
        <w:rPr>
          <w:rFonts w:ascii="Times New Roman" w:hAnsi="Times New Roman" w:cs="Times New Roman"/>
        </w:rPr>
      </w:pPr>
    </w:p>
    <w:p w14:paraId="23B7627C" w14:textId="09C9EE26" w:rsidR="0079061C" w:rsidRDefault="0079061C" w:rsidP="00207F01">
      <w:pPr>
        <w:spacing w:after="0" w:line="240" w:lineRule="auto"/>
        <w:rPr>
          <w:rFonts w:ascii="Times New Roman" w:hAnsi="Times New Roman" w:cs="Times New Roman"/>
        </w:rPr>
      </w:pPr>
      <w:r>
        <w:rPr>
          <w:rFonts w:ascii="Times New Roman" w:hAnsi="Times New Roman" w:cs="Times New Roman"/>
        </w:rPr>
        <w:tab/>
        <w:t xml:space="preserve">Andrea Gue and Dan </w:t>
      </w:r>
      <w:proofErr w:type="spellStart"/>
      <w:r>
        <w:rPr>
          <w:rFonts w:ascii="Times New Roman" w:hAnsi="Times New Roman" w:cs="Times New Roman"/>
        </w:rPr>
        <w:t>Statlan</w:t>
      </w:r>
      <w:proofErr w:type="spellEnd"/>
      <w:r>
        <w:rPr>
          <w:rFonts w:ascii="Times New Roman" w:hAnsi="Times New Roman" w:cs="Times New Roman"/>
        </w:rPr>
        <w:t xml:space="preserve">, Bureau of Reclamation representatives met with the board by zoom call to </w:t>
      </w:r>
      <w:r w:rsidR="00AC6D92">
        <w:rPr>
          <w:rFonts w:ascii="Times New Roman" w:hAnsi="Times New Roman" w:cs="Times New Roman"/>
        </w:rPr>
        <w:t xml:space="preserve">discuss with the board to </w:t>
      </w:r>
      <w:r>
        <w:rPr>
          <w:rFonts w:ascii="Times New Roman" w:hAnsi="Times New Roman" w:cs="Times New Roman"/>
        </w:rPr>
        <w:t xml:space="preserve">reconsider </w:t>
      </w:r>
      <w:r w:rsidR="00A7237B">
        <w:rPr>
          <w:rFonts w:ascii="Times New Roman" w:hAnsi="Times New Roman" w:cs="Times New Roman"/>
        </w:rPr>
        <w:t xml:space="preserve">the grant for the proposed </w:t>
      </w:r>
      <w:r>
        <w:rPr>
          <w:rFonts w:ascii="Times New Roman" w:hAnsi="Times New Roman" w:cs="Times New Roman"/>
        </w:rPr>
        <w:t xml:space="preserve">paving </w:t>
      </w:r>
      <w:r w:rsidR="00A7237B">
        <w:rPr>
          <w:rFonts w:ascii="Times New Roman" w:hAnsi="Times New Roman" w:cs="Times New Roman"/>
        </w:rPr>
        <w:t xml:space="preserve">of </w:t>
      </w:r>
      <w:r>
        <w:rPr>
          <w:rFonts w:ascii="Times New Roman" w:hAnsi="Times New Roman" w:cs="Times New Roman"/>
        </w:rPr>
        <w:t>the access road to Hoffer Lake Recreation campground.</w:t>
      </w:r>
      <w:r w:rsidR="00A7237B">
        <w:rPr>
          <w:rFonts w:ascii="Times New Roman" w:hAnsi="Times New Roman" w:cs="Times New Roman"/>
        </w:rPr>
        <w:t xml:space="preserve">  Gue stated for any future transportation projects with the Bureau for the County Park would not be considered any longer if this grant is turned down.  </w:t>
      </w:r>
      <w:proofErr w:type="spellStart"/>
      <w:r w:rsidR="00A7237B">
        <w:rPr>
          <w:rFonts w:ascii="Times New Roman" w:hAnsi="Times New Roman" w:cs="Times New Roman"/>
        </w:rPr>
        <w:t>Statlan</w:t>
      </w:r>
      <w:proofErr w:type="spellEnd"/>
      <w:r w:rsidR="00A7237B">
        <w:rPr>
          <w:rFonts w:ascii="Times New Roman" w:hAnsi="Times New Roman" w:cs="Times New Roman"/>
        </w:rPr>
        <w:t xml:space="preserve"> reported this paved access road is designed and will be built to last a long time.  Schilling stated the main concern </w:t>
      </w:r>
      <w:r w:rsidR="00B03FE5">
        <w:rPr>
          <w:rFonts w:ascii="Times New Roman" w:hAnsi="Times New Roman" w:cs="Times New Roman"/>
        </w:rPr>
        <w:t>i</w:t>
      </w:r>
      <w:r w:rsidR="00A7237B">
        <w:rPr>
          <w:rFonts w:ascii="Times New Roman" w:hAnsi="Times New Roman" w:cs="Times New Roman"/>
        </w:rPr>
        <w:t>s the future maintenance of the proposed paved access road and the unorganized twp. that th</w:t>
      </w:r>
      <w:r w:rsidR="00B03FE5">
        <w:rPr>
          <w:rFonts w:ascii="Times New Roman" w:hAnsi="Times New Roman" w:cs="Times New Roman"/>
        </w:rPr>
        <w:t>e</w:t>
      </w:r>
      <w:r w:rsidR="00A7237B">
        <w:rPr>
          <w:rFonts w:ascii="Times New Roman" w:hAnsi="Times New Roman" w:cs="Times New Roman"/>
        </w:rPr>
        <w:t xml:space="preserve"> proposed paved road is located in does not have much funding coming in nor the County Park.  </w:t>
      </w:r>
      <w:r w:rsidR="00B03FE5">
        <w:rPr>
          <w:rFonts w:ascii="Times New Roman" w:hAnsi="Times New Roman" w:cs="Times New Roman"/>
        </w:rPr>
        <w:t>Gue reported the engineering costs of over $360,000 has been spent by FLAP already on this project and there may be a percentage that the County Park may be liable for but is unsure</w:t>
      </w:r>
      <w:r w:rsidR="00AC6D92">
        <w:rPr>
          <w:rFonts w:ascii="Times New Roman" w:hAnsi="Times New Roman" w:cs="Times New Roman"/>
        </w:rPr>
        <w:t xml:space="preserve"> at this time.</w:t>
      </w:r>
    </w:p>
    <w:p w14:paraId="07522259" w14:textId="77777777" w:rsidR="00207F01" w:rsidRDefault="00207F01" w:rsidP="00207F01">
      <w:pPr>
        <w:spacing w:after="0" w:line="240" w:lineRule="auto"/>
        <w:rPr>
          <w:rFonts w:ascii="Times New Roman" w:hAnsi="Times New Roman" w:cs="Times New Roman"/>
        </w:rPr>
      </w:pPr>
    </w:p>
    <w:p w14:paraId="6014CD6E" w14:textId="77777777" w:rsidR="00207F01" w:rsidRDefault="00AC6D92" w:rsidP="00207F01">
      <w:pPr>
        <w:spacing w:after="0" w:line="240" w:lineRule="auto"/>
        <w:rPr>
          <w:rFonts w:ascii="Times New Roman" w:hAnsi="Times New Roman" w:cs="Times New Roman"/>
        </w:rPr>
      </w:pPr>
      <w:r>
        <w:rPr>
          <w:rFonts w:ascii="Times New Roman" w:hAnsi="Times New Roman" w:cs="Times New Roman"/>
        </w:rPr>
        <w:tab/>
        <w:t xml:space="preserve">Discussion amongst the board members on the proposed paving of the access road to Hoffer Lake Recreation area was held at this time. </w:t>
      </w:r>
    </w:p>
    <w:p w14:paraId="01D26D29" w14:textId="245EB364" w:rsidR="00AC6D92" w:rsidRDefault="00AC6D92" w:rsidP="00207F01">
      <w:pPr>
        <w:spacing w:after="0" w:line="240" w:lineRule="auto"/>
        <w:rPr>
          <w:rFonts w:ascii="Times New Roman" w:hAnsi="Times New Roman" w:cs="Times New Roman"/>
        </w:rPr>
      </w:pPr>
      <w:r>
        <w:rPr>
          <w:rFonts w:ascii="Times New Roman" w:hAnsi="Times New Roman" w:cs="Times New Roman"/>
        </w:rPr>
        <w:t xml:space="preserve"> </w:t>
      </w:r>
    </w:p>
    <w:p w14:paraId="15421ABC" w14:textId="6BB1E501" w:rsidR="00207F01" w:rsidRDefault="00AC6D92" w:rsidP="00207F01">
      <w:pPr>
        <w:spacing w:after="0" w:line="240" w:lineRule="auto"/>
        <w:rPr>
          <w:rFonts w:ascii="Times New Roman" w:hAnsi="Times New Roman" w:cs="Times New Roman"/>
        </w:rPr>
      </w:pPr>
      <w:r>
        <w:rPr>
          <w:rFonts w:ascii="Times New Roman" w:hAnsi="Times New Roman" w:cs="Times New Roman"/>
        </w:rPr>
        <w:tab/>
      </w:r>
      <w:r w:rsidR="00095824">
        <w:rPr>
          <w:rFonts w:ascii="Times New Roman" w:hAnsi="Times New Roman" w:cs="Times New Roman"/>
        </w:rPr>
        <w:t>Under serious consideration, i</w:t>
      </w:r>
      <w:r w:rsidR="005B1E2A">
        <w:rPr>
          <w:rFonts w:ascii="Times New Roman" w:hAnsi="Times New Roman" w:cs="Times New Roman"/>
        </w:rPr>
        <w:t xml:space="preserve">t was moved by County Park Commissioner </w:t>
      </w:r>
      <w:proofErr w:type="spellStart"/>
      <w:r w:rsidR="005B1E2A">
        <w:rPr>
          <w:rFonts w:ascii="Times New Roman" w:hAnsi="Times New Roman" w:cs="Times New Roman"/>
        </w:rPr>
        <w:t>Dieterle</w:t>
      </w:r>
      <w:proofErr w:type="spellEnd"/>
      <w:r w:rsidR="005B1E2A">
        <w:rPr>
          <w:rFonts w:ascii="Times New Roman" w:hAnsi="Times New Roman" w:cs="Times New Roman"/>
        </w:rPr>
        <w:t xml:space="preserve"> to rescind the vote of declining the grant for paving the access road, seconded by County Park Commissioner </w:t>
      </w:r>
      <w:proofErr w:type="spellStart"/>
      <w:r w:rsidR="005B1E2A">
        <w:rPr>
          <w:rFonts w:ascii="Times New Roman" w:hAnsi="Times New Roman" w:cs="Times New Roman"/>
        </w:rPr>
        <w:t>Felchle</w:t>
      </w:r>
      <w:proofErr w:type="spellEnd"/>
      <w:r w:rsidR="005B1E2A">
        <w:rPr>
          <w:rFonts w:ascii="Times New Roman" w:hAnsi="Times New Roman" w:cs="Times New Roman"/>
        </w:rPr>
        <w:t xml:space="preserve">.  Upon roll call vote – </w:t>
      </w:r>
      <w:proofErr w:type="spellStart"/>
      <w:r w:rsidR="005B1E2A">
        <w:rPr>
          <w:rFonts w:ascii="Times New Roman" w:hAnsi="Times New Roman" w:cs="Times New Roman"/>
        </w:rPr>
        <w:t>Dieterle</w:t>
      </w:r>
      <w:proofErr w:type="spellEnd"/>
      <w:r w:rsidR="005B1E2A">
        <w:rPr>
          <w:rFonts w:ascii="Times New Roman" w:hAnsi="Times New Roman" w:cs="Times New Roman"/>
        </w:rPr>
        <w:t xml:space="preserve"> – yes, </w:t>
      </w:r>
      <w:proofErr w:type="spellStart"/>
      <w:r w:rsidR="005B1E2A">
        <w:rPr>
          <w:rFonts w:ascii="Times New Roman" w:hAnsi="Times New Roman" w:cs="Times New Roman"/>
        </w:rPr>
        <w:t>Felchle</w:t>
      </w:r>
      <w:proofErr w:type="spellEnd"/>
      <w:r w:rsidR="005B1E2A">
        <w:rPr>
          <w:rFonts w:ascii="Times New Roman" w:hAnsi="Times New Roman" w:cs="Times New Roman"/>
        </w:rPr>
        <w:t xml:space="preserve"> – yes, Bott – yes, Schilling – yes, Majors – yes  Motion carried.   It was moved by County Park Commissioner </w:t>
      </w:r>
      <w:proofErr w:type="spellStart"/>
      <w:r w:rsidR="005B1E2A">
        <w:rPr>
          <w:rFonts w:ascii="Times New Roman" w:hAnsi="Times New Roman" w:cs="Times New Roman"/>
        </w:rPr>
        <w:t>Dieterle</w:t>
      </w:r>
      <w:proofErr w:type="spellEnd"/>
      <w:r w:rsidR="005B1E2A">
        <w:rPr>
          <w:rFonts w:ascii="Times New Roman" w:hAnsi="Times New Roman" w:cs="Times New Roman"/>
        </w:rPr>
        <w:t xml:space="preserve"> to accept the grant with the understanding that the future maintenance of the paved road will be dependent on grants or else will get ground back up to gravel, seconded by County Park Commissioner</w:t>
      </w:r>
      <w:r w:rsidR="00207F01">
        <w:rPr>
          <w:rFonts w:ascii="Times New Roman" w:hAnsi="Times New Roman" w:cs="Times New Roman"/>
        </w:rPr>
        <w:t xml:space="preserve"> </w:t>
      </w:r>
      <w:proofErr w:type="spellStart"/>
      <w:r w:rsidR="00207F01">
        <w:rPr>
          <w:rFonts w:ascii="Times New Roman" w:hAnsi="Times New Roman" w:cs="Times New Roman"/>
        </w:rPr>
        <w:t>Felchle</w:t>
      </w:r>
      <w:proofErr w:type="spellEnd"/>
      <w:r w:rsidR="00207F01">
        <w:rPr>
          <w:rFonts w:ascii="Times New Roman" w:hAnsi="Times New Roman" w:cs="Times New Roman"/>
        </w:rPr>
        <w:t xml:space="preserve">.  Upon roll call vote – </w:t>
      </w:r>
      <w:proofErr w:type="spellStart"/>
      <w:r w:rsidR="00207F01">
        <w:rPr>
          <w:rFonts w:ascii="Times New Roman" w:hAnsi="Times New Roman" w:cs="Times New Roman"/>
        </w:rPr>
        <w:t>Dieterle</w:t>
      </w:r>
      <w:proofErr w:type="spellEnd"/>
      <w:r w:rsidR="00207F01">
        <w:rPr>
          <w:rFonts w:ascii="Times New Roman" w:hAnsi="Times New Roman" w:cs="Times New Roman"/>
        </w:rPr>
        <w:t xml:space="preserve"> -yes, </w:t>
      </w:r>
      <w:proofErr w:type="spellStart"/>
      <w:r w:rsidR="00207F01">
        <w:rPr>
          <w:rFonts w:ascii="Times New Roman" w:hAnsi="Times New Roman" w:cs="Times New Roman"/>
        </w:rPr>
        <w:t>Felchle</w:t>
      </w:r>
      <w:proofErr w:type="spellEnd"/>
      <w:r w:rsidR="00207F01">
        <w:rPr>
          <w:rFonts w:ascii="Times New Roman" w:hAnsi="Times New Roman" w:cs="Times New Roman"/>
        </w:rPr>
        <w:t xml:space="preserve"> – yes, Bott – yes, Schilling – yes, Majors – yes  Motion carried.</w:t>
      </w:r>
      <w:r w:rsidR="007A5332">
        <w:rPr>
          <w:rFonts w:ascii="Times New Roman" w:hAnsi="Times New Roman" w:cs="Times New Roman"/>
        </w:rPr>
        <w:t xml:space="preserve">  </w:t>
      </w:r>
      <w:r w:rsidR="00207F01">
        <w:rPr>
          <w:rFonts w:ascii="Times New Roman" w:hAnsi="Times New Roman" w:cs="Times New Roman"/>
        </w:rPr>
        <w:t>The Auditor was instructed to sign documents and email them into FLAP for paved access road project in order to get federal funds obligated for the road project.</w:t>
      </w:r>
    </w:p>
    <w:p w14:paraId="31FF3DA4" w14:textId="77777777" w:rsidR="00207F01" w:rsidRDefault="00207F01" w:rsidP="00207F01">
      <w:pPr>
        <w:spacing w:after="0" w:line="240" w:lineRule="auto"/>
        <w:rPr>
          <w:rFonts w:ascii="Times New Roman" w:hAnsi="Times New Roman" w:cs="Times New Roman"/>
        </w:rPr>
      </w:pPr>
    </w:p>
    <w:p w14:paraId="390E8728" w14:textId="545666D4" w:rsidR="00207F01" w:rsidRDefault="00207F01" w:rsidP="00207F01">
      <w:pPr>
        <w:spacing w:after="0" w:line="240" w:lineRule="auto"/>
        <w:rPr>
          <w:rFonts w:ascii="Times New Roman" w:hAnsi="Times New Roman" w:cs="Times New Roman"/>
        </w:rPr>
      </w:pPr>
      <w:r>
        <w:rPr>
          <w:rFonts w:ascii="Times New Roman" w:hAnsi="Times New Roman" w:cs="Times New Roman"/>
        </w:rPr>
        <w:tab/>
        <w:t xml:space="preserve">The Auditor presented some riding lawn mower </w:t>
      </w:r>
      <w:r>
        <w:rPr>
          <w:rFonts w:ascii="Times New Roman" w:hAnsi="Times New Roman" w:cs="Times New Roman"/>
        </w:rPr>
        <w:t>discount</w:t>
      </w:r>
      <w:r>
        <w:rPr>
          <w:rFonts w:ascii="Times New Roman" w:hAnsi="Times New Roman" w:cs="Times New Roman"/>
        </w:rPr>
        <w:t>s thru the state bid pricing at this time to review.</w:t>
      </w:r>
      <w:r w:rsidR="009133A1">
        <w:rPr>
          <w:rFonts w:ascii="Times New Roman" w:hAnsi="Times New Roman" w:cs="Times New Roman"/>
        </w:rPr>
        <w:t xml:space="preserve">  The Auditor will contact RDO to get estimates on 60” zero turn riding lawn mower.  County Park Commissioner </w:t>
      </w:r>
      <w:proofErr w:type="spellStart"/>
      <w:r w:rsidR="009133A1">
        <w:rPr>
          <w:rFonts w:ascii="Times New Roman" w:hAnsi="Times New Roman" w:cs="Times New Roman"/>
        </w:rPr>
        <w:t>Felchle</w:t>
      </w:r>
      <w:proofErr w:type="spellEnd"/>
      <w:r w:rsidR="009133A1">
        <w:rPr>
          <w:rFonts w:ascii="Times New Roman" w:hAnsi="Times New Roman" w:cs="Times New Roman"/>
        </w:rPr>
        <w:t xml:space="preserve"> will get Toro riding lawn mower estimates from Harvey and County Park Commissioner </w:t>
      </w:r>
      <w:proofErr w:type="spellStart"/>
      <w:r w:rsidR="009133A1">
        <w:rPr>
          <w:rFonts w:ascii="Times New Roman" w:hAnsi="Times New Roman" w:cs="Times New Roman"/>
        </w:rPr>
        <w:t>Dieterle</w:t>
      </w:r>
      <w:proofErr w:type="spellEnd"/>
      <w:r w:rsidR="009133A1">
        <w:rPr>
          <w:rFonts w:ascii="Times New Roman" w:hAnsi="Times New Roman" w:cs="Times New Roman"/>
        </w:rPr>
        <w:t xml:space="preserve"> will get Bad Boy riding lawn mower estimates from Wishek dealer.</w:t>
      </w:r>
    </w:p>
    <w:p w14:paraId="3C3ADCD4" w14:textId="77777777" w:rsidR="00A7237B" w:rsidRDefault="00A7237B" w:rsidP="00207F01">
      <w:pPr>
        <w:spacing w:after="0" w:line="240" w:lineRule="auto"/>
        <w:rPr>
          <w:rFonts w:ascii="Times New Roman" w:hAnsi="Times New Roman" w:cs="Times New Roman"/>
        </w:rPr>
      </w:pPr>
    </w:p>
    <w:p w14:paraId="34010A7C" w14:textId="6FB0433F" w:rsidR="009133A1" w:rsidRDefault="009133A1" w:rsidP="00207F01">
      <w:pPr>
        <w:spacing w:after="0" w:line="240" w:lineRule="auto"/>
        <w:rPr>
          <w:rFonts w:ascii="Times New Roman" w:hAnsi="Times New Roman" w:cs="Times New Roman"/>
        </w:rPr>
      </w:pPr>
      <w:r>
        <w:rPr>
          <w:rFonts w:ascii="Times New Roman" w:hAnsi="Times New Roman" w:cs="Times New Roman"/>
        </w:rPr>
        <w:tab/>
        <w:t xml:space="preserve">Samantha </w:t>
      </w:r>
      <w:proofErr w:type="spellStart"/>
      <w:r>
        <w:rPr>
          <w:rFonts w:ascii="Times New Roman" w:hAnsi="Times New Roman" w:cs="Times New Roman"/>
        </w:rPr>
        <w:t>Roubal</w:t>
      </w:r>
      <w:proofErr w:type="spellEnd"/>
      <w:r>
        <w:rPr>
          <w:rFonts w:ascii="Times New Roman" w:hAnsi="Times New Roman" w:cs="Times New Roman"/>
        </w:rPr>
        <w:t xml:space="preserve">, County Park Manager, met with the board to report that the north courtesy dock area is caving in and Garrison Diversion will be taking care of it.  </w:t>
      </w:r>
      <w:proofErr w:type="spellStart"/>
      <w:r>
        <w:rPr>
          <w:rFonts w:ascii="Times New Roman" w:hAnsi="Times New Roman" w:cs="Times New Roman"/>
        </w:rPr>
        <w:t>Roubal</w:t>
      </w:r>
      <w:proofErr w:type="spellEnd"/>
      <w:r>
        <w:rPr>
          <w:rFonts w:ascii="Times New Roman" w:hAnsi="Times New Roman" w:cs="Times New Roman"/>
        </w:rPr>
        <w:t xml:space="preserve"> requested that the horseshoe camping area be upgraded to 50 amp. being some are shorting out </w:t>
      </w:r>
      <w:r>
        <w:rPr>
          <w:rFonts w:ascii="Times New Roman" w:hAnsi="Times New Roman" w:cs="Times New Roman"/>
        </w:rPr>
        <w:lastRenderedPageBreak/>
        <w:t>and are</w:t>
      </w:r>
      <w:r w:rsidR="00095824">
        <w:rPr>
          <w:rFonts w:ascii="Times New Roman" w:hAnsi="Times New Roman" w:cs="Times New Roman"/>
        </w:rPr>
        <w:t xml:space="preserve"> getting really old.  Eric </w:t>
      </w:r>
      <w:proofErr w:type="spellStart"/>
      <w:r w:rsidR="00095824">
        <w:rPr>
          <w:rFonts w:ascii="Times New Roman" w:hAnsi="Times New Roman" w:cs="Times New Roman"/>
        </w:rPr>
        <w:t>Blumhagen</w:t>
      </w:r>
      <w:proofErr w:type="spellEnd"/>
      <w:r w:rsidR="00095824">
        <w:rPr>
          <w:rFonts w:ascii="Times New Roman" w:hAnsi="Times New Roman" w:cs="Times New Roman"/>
        </w:rPr>
        <w:t>, local electrician</w:t>
      </w:r>
      <w:r w:rsidR="00A27A83">
        <w:rPr>
          <w:rFonts w:ascii="Times New Roman" w:hAnsi="Times New Roman" w:cs="Times New Roman"/>
        </w:rPr>
        <w:t>,</w:t>
      </w:r>
      <w:r w:rsidR="00095824">
        <w:rPr>
          <w:rFonts w:ascii="Times New Roman" w:hAnsi="Times New Roman" w:cs="Times New Roman"/>
        </w:rPr>
        <w:t xml:space="preserve"> was contacted and will check out what pricing of upgrading would be.  </w:t>
      </w:r>
      <w:proofErr w:type="spellStart"/>
      <w:r w:rsidR="00A27A83">
        <w:rPr>
          <w:rFonts w:ascii="Times New Roman" w:hAnsi="Times New Roman" w:cs="Times New Roman"/>
        </w:rPr>
        <w:t>Roubal</w:t>
      </w:r>
      <w:proofErr w:type="spellEnd"/>
      <w:r w:rsidR="00A27A83">
        <w:rPr>
          <w:rFonts w:ascii="Times New Roman" w:hAnsi="Times New Roman" w:cs="Times New Roman"/>
        </w:rPr>
        <w:t xml:space="preserve"> stated Archer Plumbing is on schedule to winterize</w:t>
      </w:r>
    </w:p>
    <w:p w14:paraId="1665F147" w14:textId="65436DA2" w:rsidR="00A27A83" w:rsidRDefault="00A27A83" w:rsidP="00207F01">
      <w:pPr>
        <w:spacing w:after="0" w:line="240" w:lineRule="auto"/>
        <w:rPr>
          <w:rFonts w:ascii="Times New Roman" w:hAnsi="Times New Roman" w:cs="Times New Roman"/>
        </w:rPr>
      </w:pPr>
      <w:r>
        <w:rPr>
          <w:rFonts w:ascii="Times New Roman" w:hAnsi="Times New Roman" w:cs="Times New Roman"/>
        </w:rPr>
        <w:t>the 4-H building later this month depending on weather.</w:t>
      </w:r>
    </w:p>
    <w:p w14:paraId="07919D35" w14:textId="77777777" w:rsidR="009133A1" w:rsidRDefault="009133A1" w:rsidP="00207F01">
      <w:pPr>
        <w:spacing w:after="0" w:line="240" w:lineRule="auto"/>
        <w:rPr>
          <w:rFonts w:ascii="Times New Roman" w:hAnsi="Times New Roman" w:cs="Times New Roman"/>
        </w:rPr>
      </w:pPr>
    </w:p>
    <w:p w14:paraId="66859CA7" w14:textId="72D625BD" w:rsidR="00095824" w:rsidRDefault="00095824" w:rsidP="00207F01">
      <w:pPr>
        <w:spacing w:after="0" w:line="240" w:lineRule="auto"/>
        <w:rPr>
          <w:rFonts w:ascii="Times New Roman" w:hAnsi="Times New Roman" w:cs="Times New Roman"/>
        </w:rPr>
      </w:pPr>
      <w:r>
        <w:rPr>
          <w:rFonts w:ascii="Times New Roman" w:hAnsi="Times New Roman" w:cs="Times New Roman"/>
        </w:rPr>
        <w:tab/>
        <w:t xml:space="preserve">County Park Commissioner </w:t>
      </w:r>
      <w:proofErr w:type="spellStart"/>
      <w:r>
        <w:rPr>
          <w:rFonts w:ascii="Times New Roman" w:hAnsi="Times New Roman" w:cs="Times New Roman"/>
        </w:rPr>
        <w:t>Felchle</w:t>
      </w:r>
      <w:proofErr w:type="spellEnd"/>
      <w:r>
        <w:rPr>
          <w:rFonts w:ascii="Times New Roman" w:hAnsi="Times New Roman" w:cs="Times New Roman"/>
        </w:rPr>
        <w:t xml:space="preserve"> asked about fruit trees if the County Park needed  more </w:t>
      </w:r>
      <w:r w:rsidR="00A27A83">
        <w:rPr>
          <w:rFonts w:ascii="Times New Roman" w:hAnsi="Times New Roman" w:cs="Times New Roman"/>
        </w:rPr>
        <w:t xml:space="preserve">trees </w:t>
      </w:r>
      <w:r>
        <w:rPr>
          <w:rFonts w:ascii="Times New Roman" w:hAnsi="Times New Roman" w:cs="Times New Roman"/>
        </w:rPr>
        <w:t>she can make contacts.</w:t>
      </w:r>
    </w:p>
    <w:p w14:paraId="5DA55D5F" w14:textId="77777777" w:rsidR="00095824" w:rsidRDefault="00095824" w:rsidP="00207F01">
      <w:pPr>
        <w:spacing w:after="0" w:line="240" w:lineRule="auto"/>
        <w:rPr>
          <w:rFonts w:ascii="Times New Roman" w:hAnsi="Times New Roman" w:cs="Times New Roman"/>
        </w:rPr>
      </w:pPr>
    </w:p>
    <w:p w14:paraId="0373BB09" w14:textId="502F1BEE" w:rsidR="00095824" w:rsidRDefault="00095824" w:rsidP="00207F01">
      <w:pPr>
        <w:spacing w:after="0" w:line="240" w:lineRule="auto"/>
        <w:rPr>
          <w:rFonts w:ascii="Times New Roman" w:hAnsi="Times New Roman" w:cs="Times New Roman"/>
        </w:rPr>
      </w:pPr>
      <w:r>
        <w:rPr>
          <w:rFonts w:ascii="Times New Roman" w:hAnsi="Times New Roman" w:cs="Times New Roman"/>
        </w:rPr>
        <w:tab/>
        <w:t xml:space="preserve">County Park Commissioner Bott reported she did apply for a few grants for the playground equipment except GDCD until funds are built up more in order to do more matching.  County Park Commissioner </w:t>
      </w:r>
      <w:proofErr w:type="spellStart"/>
      <w:r>
        <w:rPr>
          <w:rFonts w:ascii="Times New Roman" w:hAnsi="Times New Roman" w:cs="Times New Roman"/>
        </w:rPr>
        <w:t>Felchle</w:t>
      </w:r>
      <w:proofErr w:type="spellEnd"/>
      <w:r>
        <w:rPr>
          <w:rFonts w:ascii="Times New Roman" w:hAnsi="Times New Roman" w:cs="Times New Roman"/>
        </w:rPr>
        <w:t xml:space="preserve"> reminded that GDCD does match with In-Kind hours also.</w:t>
      </w:r>
    </w:p>
    <w:p w14:paraId="2E385FBF" w14:textId="77777777" w:rsidR="00095824" w:rsidRDefault="00095824" w:rsidP="00207F01">
      <w:pPr>
        <w:spacing w:after="0" w:line="240" w:lineRule="auto"/>
        <w:rPr>
          <w:rFonts w:ascii="Times New Roman" w:hAnsi="Times New Roman" w:cs="Times New Roman"/>
        </w:rPr>
      </w:pPr>
    </w:p>
    <w:p w14:paraId="0EB3A27A" w14:textId="71327D0D" w:rsidR="0079061C" w:rsidRDefault="009133A1" w:rsidP="00095824">
      <w:pPr>
        <w:spacing w:after="0" w:line="240" w:lineRule="auto"/>
        <w:rPr>
          <w:rFonts w:ascii="Times New Roman" w:hAnsi="Times New Roman" w:cs="Times New Roman"/>
        </w:rPr>
      </w:pPr>
      <w:r>
        <w:rPr>
          <w:rFonts w:ascii="Times New Roman" w:hAnsi="Times New Roman" w:cs="Times New Roman"/>
        </w:rPr>
        <w:tab/>
        <w:t xml:space="preserve">It was moved by County Park Commissioner </w:t>
      </w:r>
      <w:proofErr w:type="spellStart"/>
      <w:r w:rsidR="00A27A83">
        <w:rPr>
          <w:rFonts w:ascii="Times New Roman" w:hAnsi="Times New Roman" w:cs="Times New Roman"/>
        </w:rPr>
        <w:t>Felchle</w:t>
      </w:r>
      <w:proofErr w:type="spellEnd"/>
      <w:r w:rsidR="00A27A83">
        <w:rPr>
          <w:rFonts w:ascii="Times New Roman" w:hAnsi="Times New Roman" w:cs="Times New Roman"/>
        </w:rPr>
        <w:t xml:space="preserve"> </w:t>
      </w:r>
      <w:r>
        <w:rPr>
          <w:rFonts w:ascii="Times New Roman" w:hAnsi="Times New Roman" w:cs="Times New Roman"/>
        </w:rPr>
        <w:t xml:space="preserve">to approve the following bills, seconded by County Park Commissioner </w:t>
      </w:r>
      <w:r w:rsidR="00A27A83">
        <w:rPr>
          <w:rFonts w:ascii="Times New Roman" w:hAnsi="Times New Roman" w:cs="Times New Roman"/>
        </w:rPr>
        <w:t>Schilling.</w:t>
      </w:r>
      <w:r>
        <w:rPr>
          <w:rFonts w:ascii="Times New Roman" w:hAnsi="Times New Roman" w:cs="Times New Roman"/>
        </w:rPr>
        <w:t xml:space="preserve">  Upon roll call vote </w:t>
      </w:r>
      <w:r w:rsidR="00A27A83">
        <w:rPr>
          <w:rFonts w:ascii="Times New Roman" w:hAnsi="Times New Roman" w:cs="Times New Roman"/>
        </w:rPr>
        <w:t>–</w:t>
      </w:r>
      <w:r>
        <w:rPr>
          <w:rFonts w:ascii="Times New Roman" w:hAnsi="Times New Roman" w:cs="Times New Roman"/>
        </w:rPr>
        <w:t xml:space="preserve"> </w:t>
      </w:r>
      <w:proofErr w:type="spellStart"/>
      <w:r w:rsidR="00A27A83">
        <w:rPr>
          <w:rFonts w:ascii="Times New Roman" w:hAnsi="Times New Roman" w:cs="Times New Roman"/>
        </w:rPr>
        <w:t>Felchle</w:t>
      </w:r>
      <w:proofErr w:type="spellEnd"/>
      <w:r w:rsidR="00A27A83">
        <w:rPr>
          <w:rFonts w:ascii="Times New Roman" w:hAnsi="Times New Roman" w:cs="Times New Roman"/>
        </w:rPr>
        <w:t xml:space="preserve"> – yes, Schilling – yes, </w:t>
      </w:r>
      <w:proofErr w:type="spellStart"/>
      <w:r w:rsidR="00A27A83">
        <w:rPr>
          <w:rFonts w:ascii="Times New Roman" w:hAnsi="Times New Roman" w:cs="Times New Roman"/>
        </w:rPr>
        <w:t>Dieterle</w:t>
      </w:r>
      <w:proofErr w:type="spellEnd"/>
      <w:r w:rsidR="00A27A83">
        <w:rPr>
          <w:rFonts w:ascii="Times New Roman" w:hAnsi="Times New Roman" w:cs="Times New Roman"/>
        </w:rPr>
        <w:t xml:space="preserve"> – yes, Bott – yes, Majors – yes  Motion carried.</w:t>
      </w:r>
      <w:r w:rsidR="0079061C">
        <w:rPr>
          <w:rFonts w:ascii="Times New Roman" w:hAnsi="Times New Roman" w:cs="Times New Roman"/>
        </w:rPr>
        <w:tab/>
      </w:r>
    </w:p>
    <w:p w14:paraId="306436C2" w14:textId="77777777" w:rsidR="00095824" w:rsidRDefault="00095824" w:rsidP="00095824">
      <w:pPr>
        <w:spacing w:after="0" w:line="240" w:lineRule="auto"/>
        <w:rPr>
          <w:rFonts w:ascii="Times New Roman" w:hAnsi="Times New Roman" w:cs="Times New Roman"/>
        </w:rPr>
      </w:pPr>
    </w:p>
    <w:p w14:paraId="68443396" w14:textId="6133BED7" w:rsidR="00207F01" w:rsidRDefault="00AC6D92" w:rsidP="00095824">
      <w:pPr>
        <w:spacing w:after="0" w:line="240" w:lineRule="auto"/>
        <w:rPr>
          <w:rFonts w:ascii="Times New Roman" w:hAnsi="Times New Roman" w:cs="Times New Roman"/>
        </w:rPr>
      </w:pPr>
      <w:r>
        <w:rPr>
          <w:rFonts w:ascii="Times New Roman" w:hAnsi="Times New Roman" w:cs="Times New Roman"/>
        </w:rPr>
        <w:t>Bentz Supply Store, $283.50;</w:t>
      </w:r>
      <w:r w:rsidR="00207F01" w:rsidRPr="00207F01">
        <w:t xml:space="preserve"> </w:t>
      </w:r>
      <w:r w:rsidR="00207F01" w:rsidRPr="00207F01">
        <w:rPr>
          <w:rFonts w:ascii="Times New Roman" w:hAnsi="Times New Roman" w:cs="Times New Roman"/>
          <w:sz w:val="22"/>
          <w:szCs w:val="22"/>
        </w:rPr>
        <w:t>Ecolab Pest</w:t>
      </w:r>
      <w:r w:rsidR="00207F01">
        <w:rPr>
          <w:rFonts w:ascii="Times New Roman" w:hAnsi="Times New Roman" w:cs="Times New Roman"/>
          <w:sz w:val="22"/>
          <w:szCs w:val="22"/>
        </w:rPr>
        <w:t>, $</w:t>
      </w:r>
      <w:r w:rsidR="00207F01" w:rsidRPr="00207F01">
        <w:rPr>
          <w:rFonts w:ascii="Times New Roman" w:hAnsi="Times New Roman" w:cs="Times New Roman"/>
        </w:rPr>
        <w:t>89.04</w:t>
      </w:r>
      <w:r w:rsidR="00207F01">
        <w:rPr>
          <w:rFonts w:ascii="Times New Roman" w:hAnsi="Times New Roman" w:cs="Times New Roman"/>
        </w:rPr>
        <w:t>; Verizon, $49.51;</w:t>
      </w:r>
    </w:p>
    <w:tbl>
      <w:tblPr>
        <w:tblW w:w="4540" w:type="dxa"/>
        <w:tblLook w:val="04A0" w:firstRow="1" w:lastRow="0" w:firstColumn="1" w:lastColumn="0" w:noHBand="0" w:noVBand="1"/>
      </w:tblPr>
      <w:tblGrid>
        <w:gridCol w:w="3580"/>
        <w:gridCol w:w="960"/>
      </w:tblGrid>
      <w:tr w:rsidR="00207F01" w:rsidRPr="00207F01" w14:paraId="58D294F5" w14:textId="77777777" w:rsidTr="00207F01">
        <w:trPr>
          <w:trHeight w:val="288"/>
        </w:trPr>
        <w:tc>
          <w:tcPr>
            <w:tcW w:w="3580" w:type="dxa"/>
            <w:tcBorders>
              <w:top w:val="nil"/>
              <w:left w:val="nil"/>
              <w:bottom w:val="nil"/>
              <w:right w:val="nil"/>
            </w:tcBorders>
            <w:shd w:val="clear" w:color="auto" w:fill="auto"/>
            <w:noWrap/>
            <w:vAlign w:val="bottom"/>
          </w:tcPr>
          <w:p w14:paraId="1B7BFCAD" w14:textId="19C7B5FC" w:rsidR="00207F01" w:rsidRPr="00207F01" w:rsidRDefault="00207F01" w:rsidP="00095824">
            <w:pPr>
              <w:spacing w:after="0" w:line="240" w:lineRule="auto"/>
              <w:rPr>
                <w:rFonts w:ascii="Calibri" w:eastAsia="Times New Roman" w:hAnsi="Calibri" w:cs="Calibri"/>
                <w:color w:val="000000"/>
                <w:kern w:val="0"/>
                <w:sz w:val="22"/>
                <w:szCs w:val="22"/>
                <w14:ligatures w14:val="none"/>
              </w:rPr>
            </w:pPr>
          </w:p>
        </w:tc>
        <w:tc>
          <w:tcPr>
            <w:tcW w:w="960" w:type="dxa"/>
            <w:tcBorders>
              <w:top w:val="nil"/>
              <w:left w:val="nil"/>
              <w:bottom w:val="nil"/>
              <w:right w:val="nil"/>
            </w:tcBorders>
            <w:shd w:val="clear" w:color="auto" w:fill="auto"/>
            <w:noWrap/>
            <w:vAlign w:val="bottom"/>
          </w:tcPr>
          <w:p w14:paraId="7E9943FF" w14:textId="2DFB3908" w:rsidR="00207F01" w:rsidRPr="00207F01" w:rsidRDefault="00207F01" w:rsidP="00095824">
            <w:pPr>
              <w:spacing w:after="0" w:line="240" w:lineRule="auto"/>
              <w:jc w:val="right"/>
              <w:rPr>
                <w:rFonts w:ascii="Calibri" w:eastAsia="Times New Roman" w:hAnsi="Calibri" w:cs="Calibri"/>
                <w:color w:val="000000"/>
                <w:kern w:val="0"/>
                <w:sz w:val="22"/>
                <w:szCs w:val="22"/>
                <w14:ligatures w14:val="none"/>
              </w:rPr>
            </w:pPr>
          </w:p>
        </w:tc>
      </w:tr>
    </w:tbl>
    <w:p w14:paraId="07ECC789" w14:textId="4A0602A8" w:rsidR="0079061C" w:rsidRDefault="00095824" w:rsidP="0009795C">
      <w:pPr>
        <w:rPr>
          <w:rFonts w:ascii="Times New Roman" w:hAnsi="Times New Roman" w:cs="Times New Roman"/>
        </w:rPr>
      </w:pPr>
      <w:r>
        <w:rPr>
          <w:rFonts w:ascii="Times New Roman" w:hAnsi="Times New Roman" w:cs="Times New Roman"/>
        </w:rPr>
        <w:tab/>
      </w:r>
      <w:r w:rsidR="00A27A83">
        <w:rPr>
          <w:rFonts w:ascii="Times New Roman" w:hAnsi="Times New Roman" w:cs="Times New Roman"/>
        </w:rPr>
        <w:t xml:space="preserve">It was moved by County Park Commissioner </w:t>
      </w:r>
      <w:proofErr w:type="spellStart"/>
      <w:r w:rsidR="00A27A83">
        <w:rPr>
          <w:rFonts w:ascii="Times New Roman" w:hAnsi="Times New Roman" w:cs="Times New Roman"/>
        </w:rPr>
        <w:t>Dieterle</w:t>
      </w:r>
      <w:proofErr w:type="spellEnd"/>
      <w:r w:rsidR="00A27A83">
        <w:rPr>
          <w:rFonts w:ascii="Times New Roman" w:hAnsi="Times New Roman" w:cs="Times New Roman"/>
        </w:rPr>
        <w:t xml:space="preserve"> to</w:t>
      </w:r>
      <w:r>
        <w:rPr>
          <w:rFonts w:ascii="Times New Roman" w:hAnsi="Times New Roman" w:cs="Times New Roman"/>
        </w:rPr>
        <w:t xml:space="preserve"> adjourn</w:t>
      </w:r>
      <w:r w:rsidR="00A27A83">
        <w:rPr>
          <w:rFonts w:ascii="Times New Roman" w:hAnsi="Times New Roman" w:cs="Times New Roman"/>
        </w:rPr>
        <w:t xml:space="preserve"> the meeting, seconded by County Park Commissioner </w:t>
      </w:r>
      <w:proofErr w:type="spellStart"/>
      <w:r w:rsidR="00A27A83">
        <w:rPr>
          <w:rFonts w:ascii="Times New Roman" w:hAnsi="Times New Roman" w:cs="Times New Roman"/>
        </w:rPr>
        <w:t>Felchle</w:t>
      </w:r>
      <w:proofErr w:type="spellEnd"/>
      <w:r>
        <w:rPr>
          <w:rFonts w:ascii="Times New Roman" w:hAnsi="Times New Roman" w:cs="Times New Roman"/>
        </w:rPr>
        <w:t>.</w:t>
      </w:r>
      <w:r w:rsidR="00A27A83">
        <w:rPr>
          <w:rFonts w:ascii="Times New Roman" w:hAnsi="Times New Roman" w:cs="Times New Roman"/>
        </w:rPr>
        <w:t xml:space="preserve">  All voting “Aye” the motion carried.</w:t>
      </w:r>
    </w:p>
    <w:p w14:paraId="3EE9A122" w14:textId="28E57B36" w:rsidR="00095824" w:rsidRDefault="00095824" w:rsidP="00095824">
      <w:pPr>
        <w:spacing w:after="0" w:line="240" w:lineRule="auto"/>
        <w:rPr>
          <w:rFonts w:ascii="Times New Roman" w:hAnsi="Times New Roman" w:cs="Times New Roman"/>
        </w:rPr>
      </w:pPr>
      <w:r>
        <w:rPr>
          <w:rFonts w:ascii="Times New Roman" w:hAnsi="Times New Roman" w:cs="Times New Roman"/>
        </w:rPr>
        <w:t>___________________________________</w:t>
      </w:r>
      <w:r>
        <w:rPr>
          <w:rFonts w:ascii="Times New Roman" w:hAnsi="Times New Roman" w:cs="Times New Roman"/>
        </w:rPr>
        <w:tab/>
      </w:r>
      <w:r>
        <w:rPr>
          <w:rFonts w:ascii="Times New Roman" w:hAnsi="Times New Roman" w:cs="Times New Roman"/>
        </w:rPr>
        <w:tab/>
        <w:t>___________________________________</w:t>
      </w:r>
    </w:p>
    <w:p w14:paraId="585D329E" w14:textId="784A85D9" w:rsidR="00095824" w:rsidRDefault="00095824" w:rsidP="0009582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Chairperson</w:t>
      </w:r>
    </w:p>
    <w:p w14:paraId="637C8B65" w14:textId="77777777" w:rsidR="0009795C" w:rsidRDefault="0009795C" w:rsidP="0009795C">
      <w:pPr>
        <w:jc w:val="center"/>
        <w:rPr>
          <w:rFonts w:ascii="Times New Roman" w:hAnsi="Times New Roman" w:cs="Times New Roman"/>
        </w:rPr>
      </w:pPr>
    </w:p>
    <w:p w14:paraId="20867620" w14:textId="616E791F" w:rsidR="0009795C" w:rsidRPr="0009795C" w:rsidRDefault="0009795C" w:rsidP="0009795C">
      <w:pPr>
        <w:rPr>
          <w:rFonts w:ascii="Times New Roman" w:hAnsi="Times New Roman" w:cs="Times New Roman"/>
        </w:rPr>
      </w:pPr>
      <w:r>
        <w:rPr>
          <w:rFonts w:ascii="Times New Roman" w:hAnsi="Times New Roman" w:cs="Times New Roman"/>
        </w:rPr>
        <w:tab/>
      </w:r>
    </w:p>
    <w:sectPr w:rsidR="0009795C" w:rsidRPr="0009795C" w:rsidSect="00A27A83">
      <w:pgSz w:w="12240" w:h="15840" w:code="1"/>
      <w:pgMar w:top="1440" w:right="1440" w:bottom="1440" w:left="1440" w:header="720" w:footer="720" w:gutter="0"/>
      <w:paperSrc w:other="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C1"/>
    <w:rsid w:val="00003DD4"/>
    <w:rsid w:val="00095824"/>
    <w:rsid w:val="0009795C"/>
    <w:rsid w:val="00207F01"/>
    <w:rsid w:val="005B1E2A"/>
    <w:rsid w:val="005D0DFA"/>
    <w:rsid w:val="0079061C"/>
    <w:rsid w:val="00790BC1"/>
    <w:rsid w:val="007A5332"/>
    <w:rsid w:val="009133A1"/>
    <w:rsid w:val="00A27A83"/>
    <w:rsid w:val="00A7237B"/>
    <w:rsid w:val="00AC6D92"/>
    <w:rsid w:val="00B03FE5"/>
    <w:rsid w:val="00ED5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4818E"/>
  <w15:chartTrackingRefBased/>
  <w15:docId w15:val="{1F12B270-FEB6-4995-AC70-CCBE131D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B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B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B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B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B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B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B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B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B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B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B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B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B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B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BC1"/>
    <w:rPr>
      <w:rFonts w:eastAsiaTheme="majorEastAsia" w:cstheme="majorBidi"/>
      <w:color w:val="272727" w:themeColor="text1" w:themeTint="D8"/>
    </w:rPr>
  </w:style>
  <w:style w:type="paragraph" w:styleId="Title">
    <w:name w:val="Title"/>
    <w:basedOn w:val="Normal"/>
    <w:next w:val="Normal"/>
    <w:link w:val="TitleChar"/>
    <w:uiPriority w:val="10"/>
    <w:qFormat/>
    <w:rsid w:val="00790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B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BC1"/>
    <w:pPr>
      <w:spacing w:before="160"/>
      <w:jc w:val="center"/>
    </w:pPr>
    <w:rPr>
      <w:i/>
      <w:iCs/>
      <w:color w:val="404040" w:themeColor="text1" w:themeTint="BF"/>
    </w:rPr>
  </w:style>
  <w:style w:type="character" w:customStyle="1" w:styleId="QuoteChar">
    <w:name w:val="Quote Char"/>
    <w:basedOn w:val="DefaultParagraphFont"/>
    <w:link w:val="Quote"/>
    <w:uiPriority w:val="29"/>
    <w:rsid w:val="00790BC1"/>
    <w:rPr>
      <w:i/>
      <w:iCs/>
      <w:color w:val="404040" w:themeColor="text1" w:themeTint="BF"/>
    </w:rPr>
  </w:style>
  <w:style w:type="paragraph" w:styleId="ListParagraph">
    <w:name w:val="List Paragraph"/>
    <w:basedOn w:val="Normal"/>
    <w:uiPriority w:val="34"/>
    <w:qFormat/>
    <w:rsid w:val="00790BC1"/>
    <w:pPr>
      <w:ind w:left="720"/>
      <w:contextualSpacing/>
    </w:pPr>
  </w:style>
  <w:style w:type="character" w:styleId="IntenseEmphasis">
    <w:name w:val="Intense Emphasis"/>
    <w:basedOn w:val="DefaultParagraphFont"/>
    <w:uiPriority w:val="21"/>
    <w:qFormat/>
    <w:rsid w:val="00790BC1"/>
    <w:rPr>
      <w:i/>
      <w:iCs/>
      <w:color w:val="0F4761" w:themeColor="accent1" w:themeShade="BF"/>
    </w:rPr>
  </w:style>
  <w:style w:type="paragraph" w:styleId="IntenseQuote">
    <w:name w:val="Intense Quote"/>
    <w:basedOn w:val="Normal"/>
    <w:next w:val="Normal"/>
    <w:link w:val="IntenseQuoteChar"/>
    <w:uiPriority w:val="30"/>
    <w:qFormat/>
    <w:rsid w:val="00790B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BC1"/>
    <w:rPr>
      <w:i/>
      <w:iCs/>
      <w:color w:val="0F4761" w:themeColor="accent1" w:themeShade="BF"/>
    </w:rPr>
  </w:style>
  <w:style w:type="character" w:styleId="IntenseReference">
    <w:name w:val="Intense Reference"/>
    <w:basedOn w:val="DefaultParagraphFont"/>
    <w:uiPriority w:val="32"/>
    <w:qFormat/>
    <w:rsid w:val="00790B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9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338</TotalTime>
  <Pages>2</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Shirley</dc:creator>
  <cp:keywords/>
  <dc:description/>
  <cp:lastModifiedBy>Murray, Shirley</cp:lastModifiedBy>
  <cp:revision>2</cp:revision>
  <cp:lastPrinted>2025-09-12T21:41:00Z</cp:lastPrinted>
  <dcterms:created xsi:type="dcterms:W3CDTF">2025-09-12T15:50:00Z</dcterms:created>
  <dcterms:modified xsi:type="dcterms:W3CDTF">2025-09-12T21:42:00Z</dcterms:modified>
</cp:coreProperties>
</file>