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63" w:rsidRPr="00431A27" w:rsidRDefault="005E3560" w:rsidP="005E3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A27">
        <w:rPr>
          <w:rFonts w:ascii="Times New Roman" w:hAnsi="Times New Roman" w:cs="Times New Roman"/>
          <w:sz w:val="24"/>
          <w:szCs w:val="24"/>
        </w:rPr>
        <w:t>County Park Board Meeting December 3, 2024</w:t>
      </w:r>
    </w:p>
    <w:p w:rsidR="005E3560" w:rsidRPr="00431A27" w:rsidRDefault="005E3560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27">
        <w:rPr>
          <w:rFonts w:ascii="Times New Roman" w:hAnsi="Times New Roman" w:cs="Times New Roman"/>
          <w:sz w:val="24"/>
          <w:szCs w:val="24"/>
        </w:rPr>
        <w:tab/>
        <w:t>The board of County Park Commissioners met at 8:00 a.m.</w:t>
      </w:r>
      <w:r w:rsidR="00431A27">
        <w:rPr>
          <w:rFonts w:ascii="Times New Roman" w:hAnsi="Times New Roman" w:cs="Times New Roman"/>
          <w:sz w:val="24"/>
          <w:szCs w:val="24"/>
        </w:rPr>
        <w:t xml:space="preserve"> as set.</w:t>
      </w:r>
      <w:r w:rsidRPr="00431A27">
        <w:rPr>
          <w:rFonts w:ascii="Times New Roman" w:hAnsi="Times New Roman" w:cs="Times New Roman"/>
          <w:sz w:val="24"/>
          <w:szCs w:val="24"/>
        </w:rPr>
        <w:t xml:space="preserve">  County Park Commissioners present </w:t>
      </w:r>
      <w:r w:rsidR="00431A27">
        <w:rPr>
          <w:rFonts w:ascii="Times New Roman" w:hAnsi="Times New Roman" w:cs="Times New Roman"/>
          <w:sz w:val="24"/>
          <w:szCs w:val="24"/>
        </w:rPr>
        <w:t xml:space="preserve">were </w:t>
      </w:r>
      <w:r w:rsidRPr="00431A27">
        <w:rPr>
          <w:rFonts w:ascii="Times New Roman" w:hAnsi="Times New Roman" w:cs="Times New Roman"/>
          <w:sz w:val="24"/>
          <w:szCs w:val="24"/>
        </w:rPr>
        <w:t>Troy Stein, Shannon Dieterle and Sandra Fel</w:t>
      </w:r>
      <w:r w:rsidR="00431A27">
        <w:rPr>
          <w:rFonts w:ascii="Times New Roman" w:hAnsi="Times New Roman" w:cs="Times New Roman"/>
          <w:sz w:val="24"/>
          <w:szCs w:val="24"/>
        </w:rPr>
        <w:t xml:space="preserve">chle.  Absent:  Roddy Schilling and Michael </w:t>
      </w:r>
      <w:proofErr w:type="gramStart"/>
      <w:r w:rsidR="00431A27">
        <w:rPr>
          <w:rFonts w:ascii="Times New Roman" w:hAnsi="Times New Roman" w:cs="Times New Roman"/>
          <w:sz w:val="24"/>
          <w:szCs w:val="24"/>
        </w:rPr>
        <w:t xml:space="preserve">Axt </w:t>
      </w:r>
      <w:r w:rsidRPr="00431A27">
        <w:rPr>
          <w:rFonts w:ascii="Times New Roman" w:hAnsi="Times New Roman" w:cs="Times New Roman"/>
          <w:sz w:val="24"/>
          <w:szCs w:val="24"/>
        </w:rPr>
        <w:t xml:space="preserve"> Others</w:t>
      </w:r>
      <w:proofErr w:type="gramEnd"/>
      <w:r w:rsidRPr="00431A27">
        <w:rPr>
          <w:rFonts w:ascii="Times New Roman" w:hAnsi="Times New Roman" w:cs="Times New Roman"/>
          <w:sz w:val="24"/>
          <w:szCs w:val="24"/>
        </w:rPr>
        <w:t xml:space="preserve"> present:  Mark</w:t>
      </w:r>
      <w:r w:rsidR="001F4F23" w:rsidRPr="00431A27">
        <w:rPr>
          <w:rFonts w:ascii="Times New Roman" w:hAnsi="Times New Roman" w:cs="Times New Roman"/>
          <w:sz w:val="24"/>
          <w:szCs w:val="24"/>
        </w:rPr>
        <w:t xml:space="preserve"> Gahner</w:t>
      </w:r>
    </w:p>
    <w:p w:rsidR="001F4F23" w:rsidRPr="00431A27" w:rsidRDefault="001F4F23" w:rsidP="005E3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F23" w:rsidRPr="00431A27" w:rsidRDefault="001F4F23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27">
        <w:rPr>
          <w:rFonts w:ascii="Times New Roman" w:hAnsi="Times New Roman" w:cs="Times New Roman"/>
          <w:sz w:val="24"/>
          <w:szCs w:val="24"/>
        </w:rPr>
        <w:tab/>
        <w:t>Vice-Chairman Troy Stein called the meeting to order.  The minutes of the prev</w:t>
      </w:r>
      <w:r w:rsidR="00431A27">
        <w:rPr>
          <w:rFonts w:ascii="Times New Roman" w:hAnsi="Times New Roman" w:cs="Times New Roman"/>
          <w:sz w:val="24"/>
          <w:szCs w:val="24"/>
        </w:rPr>
        <w:t>ious meeting was read</w:t>
      </w:r>
      <w:r w:rsidRPr="00431A27">
        <w:rPr>
          <w:rFonts w:ascii="Times New Roman" w:hAnsi="Times New Roman" w:cs="Times New Roman"/>
          <w:sz w:val="24"/>
          <w:szCs w:val="24"/>
        </w:rPr>
        <w:t>.  It was mo</w:t>
      </w:r>
      <w:r w:rsidR="00431A27">
        <w:rPr>
          <w:rFonts w:ascii="Times New Roman" w:hAnsi="Times New Roman" w:cs="Times New Roman"/>
          <w:sz w:val="24"/>
          <w:szCs w:val="24"/>
        </w:rPr>
        <w:t xml:space="preserve">ved by County Park Commissioner Dieterle to approve the minutes as read, seconded by County Park Commissioner Felchle.  Upon roll call vote – Dieterle – yes, Felchle – yes, Axt – </w:t>
      </w:r>
      <w:proofErr w:type="gramStart"/>
      <w:r w:rsidR="00431A27">
        <w:rPr>
          <w:rFonts w:ascii="Times New Roman" w:hAnsi="Times New Roman" w:cs="Times New Roman"/>
          <w:sz w:val="24"/>
          <w:szCs w:val="24"/>
        </w:rPr>
        <w:t>yes  Motion</w:t>
      </w:r>
      <w:proofErr w:type="gramEnd"/>
      <w:r w:rsidR="00431A27">
        <w:rPr>
          <w:rFonts w:ascii="Times New Roman" w:hAnsi="Times New Roman" w:cs="Times New Roman"/>
          <w:sz w:val="24"/>
          <w:szCs w:val="24"/>
        </w:rPr>
        <w:t xml:space="preserve"> carried.</w:t>
      </w:r>
    </w:p>
    <w:p w:rsidR="001F4F23" w:rsidRPr="00431A27" w:rsidRDefault="001F4F23" w:rsidP="005E3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F23" w:rsidRPr="00431A27" w:rsidRDefault="001F4F23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27">
        <w:rPr>
          <w:rFonts w:ascii="Times New Roman" w:hAnsi="Times New Roman" w:cs="Times New Roman"/>
          <w:sz w:val="24"/>
          <w:szCs w:val="24"/>
        </w:rPr>
        <w:tab/>
      </w:r>
      <w:r w:rsidR="00431A27">
        <w:rPr>
          <w:rFonts w:ascii="Times New Roman" w:hAnsi="Times New Roman" w:cs="Times New Roman"/>
          <w:sz w:val="24"/>
          <w:szCs w:val="24"/>
        </w:rPr>
        <w:t>Stein questioned t</w:t>
      </w:r>
      <w:r w:rsidRPr="00431A27">
        <w:rPr>
          <w:rFonts w:ascii="Times New Roman" w:hAnsi="Times New Roman" w:cs="Times New Roman"/>
          <w:sz w:val="24"/>
          <w:szCs w:val="24"/>
        </w:rPr>
        <w:t>he bill from A&amp;G Const. for</w:t>
      </w:r>
      <w:r w:rsidR="00431A27">
        <w:rPr>
          <w:rFonts w:ascii="Times New Roman" w:hAnsi="Times New Roman" w:cs="Times New Roman"/>
          <w:sz w:val="24"/>
          <w:szCs w:val="24"/>
        </w:rPr>
        <w:t xml:space="preserve"> $800.00 for</w:t>
      </w:r>
      <w:r w:rsidRPr="00431A27">
        <w:rPr>
          <w:rFonts w:ascii="Times New Roman" w:hAnsi="Times New Roman" w:cs="Times New Roman"/>
          <w:sz w:val="24"/>
          <w:szCs w:val="24"/>
        </w:rPr>
        <w:t xml:space="preserve"> white fabric at the beach</w:t>
      </w:r>
      <w:r w:rsidR="00431A27">
        <w:rPr>
          <w:rFonts w:ascii="Times New Roman" w:hAnsi="Times New Roman" w:cs="Times New Roman"/>
          <w:sz w:val="24"/>
          <w:szCs w:val="24"/>
        </w:rPr>
        <w:t>.</w:t>
      </w:r>
      <w:r w:rsidRPr="00431A27">
        <w:rPr>
          <w:rFonts w:ascii="Times New Roman" w:hAnsi="Times New Roman" w:cs="Times New Roman"/>
          <w:sz w:val="24"/>
          <w:szCs w:val="24"/>
        </w:rPr>
        <w:t xml:space="preserve">  </w:t>
      </w:r>
      <w:r w:rsidR="00D2256C">
        <w:rPr>
          <w:rFonts w:ascii="Times New Roman" w:hAnsi="Times New Roman" w:cs="Times New Roman"/>
          <w:sz w:val="24"/>
          <w:szCs w:val="24"/>
        </w:rPr>
        <w:t xml:space="preserve">Stein stated </w:t>
      </w:r>
      <w:r w:rsidRPr="00431A27">
        <w:rPr>
          <w:rFonts w:ascii="Times New Roman" w:hAnsi="Times New Roman" w:cs="Times New Roman"/>
          <w:sz w:val="24"/>
          <w:szCs w:val="24"/>
        </w:rPr>
        <w:t xml:space="preserve">Mike Axt </w:t>
      </w:r>
      <w:r w:rsidR="00D2256C">
        <w:rPr>
          <w:rFonts w:ascii="Times New Roman" w:hAnsi="Times New Roman" w:cs="Times New Roman"/>
          <w:sz w:val="24"/>
          <w:szCs w:val="24"/>
        </w:rPr>
        <w:t xml:space="preserve">donated personal black fabric.  Axt </w:t>
      </w:r>
      <w:r w:rsidRPr="00431A27">
        <w:rPr>
          <w:rFonts w:ascii="Times New Roman" w:hAnsi="Times New Roman" w:cs="Times New Roman"/>
          <w:sz w:val="24"/>
          <w:szCs w:val="24"/>
        </w:rPr>
        <w:t>will be contacted further.</w:t>
      </w:r>
    </w:p>
    <w:p w:rsidR="001F4F23" w:rsidRPr="00431A27" w:rsidRDefault="001F4F23" w:rsidP="005E3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F23" w:rsidRDefault="001F4F23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27">
        <w:rPr>
          <w:rFonts w:ascii="Times New Roman" w:hAnsi="Times New Roman" w:cs="Times New Roman"/>
          <w:sz w:val="24"/>
          <w:szCs w:val="24"/>
        </w:rPr>
        <w:tab/>
        <w:t xml:space="preserve">Mark Gahner presented $500 donation to County Park for hay mowed around the outside of the County Park.  </w:t>
      </w:r>
      <w:r w:rsidR="00D2256C">
        <w:rPr>
          <w:rFonts w:ascii="Times New Roman" w:hAnsi="Times New Roman" w:cs="Times New Roman"/>
          <w:sz w:val="24"/>
          <w:szCs w:val="24"/>
        </w:rPr>
        <w:t>Gahner stated the GDCD can cut hay or if someone else is interested</w:t>
      </w:r>
      <w:r w:rsidR="00993142">
        <w:rPr>
          <w:rFonts w:ascii="Times New Roman" w:hAnsi="Times New Roman" w:cs="Times New Roman"/>
          <w:sz w:val="24"/>
          <w:szCs w:val="24"/>
        </w:rPr>
        <w:t>,</w:t>
      </w:r>
      <w:r w:rsidR="00D2256C">
        <w:rPr>
          <w:rFonts w:ascii="Times New Roman" w:hAnsi="Times New Roman" w:cs="Times New Roman"/>
          <w:sz w:val="24"/>
          <w:szCs w:val="24"/>
        </w:rPr>
        <w:t xml:space="preserve"> at least hay should be cut every other year. </w:t>
      </w:r>
      <w:r w:rsidRPr="00431A27">
        <w:rPr>
          <w:rFonts w:ascii="Times New Roman" w:hAnsi="Times New Roman" w:cs="Times New Roman"/>
          <w:sz w:val="24"/>
          <w:szCs w:val="24"/>
        </w:rPr>
        <w:t xml:space="preserve">Gahner was interested in purchasing the JD mower tractor. Gahner also stated he would be interested in helping Samantha Roubal mow at the County Park next season.  </w:t>
      </w:r>
      <w:r w:rsidR="004D228B">
        <w:rPr>
          <w:rFonts w:ascii="Times New Roman" w:hAnsi="Times New Roman" w:cs="Times New Roman"/>
          <w:sz w:val="24"/>
          <w:szCs w:val="24"/>
        </w:rPr>
        <w:t xml:space="preserve">The JD mower tractor will need to be placed on bids.  </w:t>
      </w:r>
      <w:r w:rsidR="004D228B">
        <w:rPr>
          <w:rFonts w:ascii="Times New Roman" w:hAnsi="Times New Roman" w:cs="Times New Roman"/>
          <w:sz w:val="24"/>
          <w:szCs w:val="24"/>
        </w:rPr>
        <w:t>The County Road Foreman will be contacted to move the JD mower tractor into the County shop to look it over for the winter months.</w:t>
      </w:r>
    </w:p>
    <w:p w:rsidR="00993142" w:rsidRDefault="00993142" w:rsidP="005E3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142" w:rsidRPr="00431A27" w:rsidRDefault="00993142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Auditor reported </w:t>
      </w:r>
      <w:r w:rsidR="004D228B">
        <w:rPr>
          <w:rFonts w:ascii="Times New Roman" w:hAnsi="Times New Roman" w:cs="Times New Roman"/>
          <w:sz w:val="24"/>
          <w:szCs w:val="24"/>
        </w:rPr>
        <w:t xml:space="preserve">Premium Gutters has not completed the snow guards </w:t>
      </w:r>
      <w:r w:rsidR="00A71E1A">
        <w:rPr>
          <w:rFonts w:ascii="Times New Roman" w:hAnsi="Times New Roman" w:cs="Times New Roman"/>
          <w:sz w:val="24"/>
          <w:szCs w:val="24"/>
        </w:rPr>
        <w:t>on the roof of the 4-H building yet.</w:t>
      </w:r>
      <w:bookmarkStart w:id="0" w:name="_GoBack"/>
      <w:bookmarkEnd w:id="0"/>
    </w:p>
    <w:p w:rsidR="00584E9C" w:rsidRPr="00431A27" w:rsidRDefault="00584E9C" w:rsidP="005E3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E9C" w:rsidRPr="00431A27" w:rsidRDefault="00584E9C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27">
        <w:rPr>
          <w:rFonts w:ascii="Times New Roman" w:hAnsi="Times New Roman" w:cs="Times New Roman"/>
          <w:sz w:val="24"/>
          <w:szCs w:val="24"/>
        </w:rPr>
        <w:tab/>
        <w:t xml:space="preserve">Stein stated he is resigning </w:t>
      </w:r>
      <w:r w:rsidR="0088059A" w:rsidRPr="00431A27">
        <w:rPr>
          <w:rFonts w:ascii="Times New Roman" w:hAnsi="Times New Roman" w:cs="Times New Roman"/>
          <w:sz w:val="24"/>
          <w:szCs w:val="24"/>
        </w:rPr>
        <w:t>from the County Park Board, but would help with any projects at Hoffer Lake Recreation Area</w:t>
      </w:r>
      <w:r w:rsidR="004D228B">
        <w:rPr>
          <w:rFonts w:ascii="Times New Roman" w:hAnsi="Times New Roman" w:cs="Times New Roman"/>
          <w:sz w:val="24"/>
          <w:szCs w:val="24"/>
        </w:rPr>
        <w:t xml:space="preserve"> when needed</w:t>
      </w:r>
      <w:r w:rsidR="0088059A" w:rsidRPr="00431A27">
        <w:rPr>
          <w:rFonts w:ascii="Times New Roman" w:hAnsi="Times New Roman" w:cs="Times New Roman"/>
          <w:sz w:val="24"/>
          <w:szCs w:val="24"/>
        </w:rPr>
        <w:t>.  An ad will be placed in the paper for a new County Park Board member.</w:t>
      </w:r>
      <w:r w:rsidR="00495977">
        <w:rPr>
          <w:rFonts w:ascii="Times New Roman" w:hAnsi="Times New Roman" w:cs="Times New Roman"/>
          <w:sz w:val="24"/>
          <w:szCs w:val="24"/>
        </w:rPr>
        <w:t xml:space="preserve">  Stein also suggested that the road foreman needs to know to place culverts lower in the ground.  The County Commissioners will talk to th</w:t>
      </w:r>
      <w:r w:rsidR="00795A96">
        <w:rPr>
          <w:rFonts w:ascii="Times New Roman" w:hAnsi="Times New Roman" w:cs="Times New Roman"/>
          <w:sz w:val="24"/>
          <w:szCs w:val="24"/>
        </w:rPr>
        <w:t>e engineers and get back to Stein.</w:t>
      </w:r>
    </w:p>
    <w:p w:rsidR="004D228B" w:rsidRDefault="00D51ADB" w:rsidP="009B0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27">
        <w:rPr>
          <w:rFonts w:ascii="Times New Roman" w:hAnsi="Times New Roman" w:cs="Times New Roman"/>
          <w:sz w:val="24"/>
          <w:szCs w:val="24"/>
        </w:rPr>
        <w:tab/>
      </w:r>
    </w:p>
    <w:p w:rsidR="00B92B2F" w:rsidRDefault="004D228B" w:rsidP="009B0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256C">
        <w:rPr>
          <w:rFonts w:ascii="Times New Roman" w:hAnsi="Times New Roman" w:cs="Times New Roman"/>
          <w:sz w:val="24"/>
          <w:szCs w:val="24"/>
        </w:rPr>
        <w:t>The following bills were approved and paid:</w:t>
      </w:r>
    </w:p>
    <w:p w:rsidR="00D2256C" w:rsidRDefault="00D2256C" w:rsidP="009B0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6C" w:rsidRDefault="00D2256C" w:rsidP="009B0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District Health Unit, $255.00; VEC, $347.00; WM, $495.21; Ecolab Pest, $198.06;</w:t>
      </w:r>
    </w:p>
    <w:p w:rsidR="00D2256C" w:rsidRDefault="00D2256C" w:rsidP="009B0A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Arlan’s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Carpentry</w:t>
      </w:r>
      <w:r w:rsidR="00993142">
        <w:rPr>
          <w:rFonts w:ascii="Times New Roman" w:hAnsi="Times New Roman" w:cs="Times New Roman"/>
          <w:sz w:val="24"/>
          <w:szCs w:val="24"/>
        </w:rPr>
        <w:t>, $5,000.00; Mechanic’s Plus, $75.00;</w:t>
      </w:r>
    </w:p>
    <w:p w:rsidR="004D228B" w:rsidRDefault="004D228B" w:rsidP="009B0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28B" w:rsidRDefault="004D228B" w:rsidP="009B0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was moved by County Park Commissioner </w:t>
      </w:r>
      <w:r w:rsidR="00A71E1A">
        <w:rPr>
          <w:rFonts w:ascii="Times New Roman" w:hAnsi="Times New Roman" w:cs="Times New Roman"/>
          <w:sz w:val="24"/>
          <w:szCs w:val="24"/>
        </w:rPr>
        <w:t>Felchle</w:t>
      </w:r>
      <w:r>
        <w:rPr>
          <w:rFonts w:ascii="Times New Roman" w:hAnsi="Times New Roman" w:cs="Times New Roman"/>
          <w:sz w:val="24"/>
          <w:szCs w:val="24"/>
        </w:rPr>
        <w:t xml:space="preserve"> to adjourn the meeting, seconded by County Park Commissioner</w:t>
      </w:r>
      <w:r w:rsidR="00A71E1A">
        <w:rPr>
          <w:rFonts w:ascii="Times New Roman" w:hAnsi="Times New Roman" w:cs="Times New Roman"/>
          <w:sz w:val="24"/>
          <w:szCs w:val="24"/>
        </w:rPr>
        <w:t xml:space="preserve"> Dieterle.  All voting “Aye” the motion carried.</w:t>
      </w:r>
    </w:p>
    <w:p w:rsidR="004D228B" w:rsidRDefault="004D228B" w:rsidP="009B0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28B" w:rsidRDefault="004D228B" w:rsidP="009B0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4D228B" w:rsidRPr="00431A27" w:rsidRDefault="004D228B" w:rsidP="009B0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Auditor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Chairman</w:t>
      </w:r>
    </w:p>
    <w:p w:rsidR="00B92B2F" w:rsidRPr="00431A27" w:rsidRDefault="00B92B2F" w:rsidP="005E35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2B2F" w:rsidRPr="00431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60"/>
    <w:rsid w:val="000D22A1"/>
    <w:rsid w:val="000E2074"/>
    <w:rsid w:val="001F4F23"/>
    <w:rsid w:val="00234945"/>
    <w:rsid w:val="003010A9"/>
    <w:rsid w:val="00431A27"/>
    <w:rsid w:val="00495977"/>
    <w:rsid w:val="004D228B"/>
    <w:rsid w:val="00584E9C"/>
    <w:rsid w:val="005E3560"/>
    <w:rsid w:val="007364C2"/>
    <w:rsid w:val="00795A96"/>
    <w:rsid w:val="0088059A"/>
    <w:rsid w:val="008C3763"/>
    <w:rsid w:val="00993142"/>
    <w:rsid w:val="009B0A94"/>
    <w:rsid w:val="00A71E1A"/>
    <w:rsid w:val="00A76636"/>
    <w:rsid w:val="00B92B2F"/>
    <w:rsid w:val="00C600E1"/>
    <w:rsid w:val="00D2256C"/>
    <w:rsid w:val="00D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A00C6B1"/>
  <w15:chartTrackingRefBased/>
  <w15:docId w15:val="{F3F09DF3-AC93-4C74-94E1-B7E99FBE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A. Murray</dc:creator>
  <cp:keywords/>
  <dc:description/>
  <cp:lastModifiedBy>Shirley A. Murray</cp:lastModifiedBy>
  <cp:revision>5</cp:revision>
  <dcterms:created xsi:type="dcterms:W3CDTF">2024-12-03T14:04:00Z</dcterms:created>
  <dcterms:modified xsi:type="dcterms:W3CDTF">2024-12-23T21:22:00Z</dcterms:modified>
</cp:coreProperties>
</file>