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8DB" w:rsidRPr="00182CAD" w:rsidRDefault="005A3EA1" w:rsidP="005A3EA1">
      <w:pPr>
        <w:jc w:val="center"/>
        <w:rPr>
          <w:rFonts w:ascii="Times New Roman" w:hAnsi="Times New Roman" w:cs="Times New Roman"/>
        </w:rPr>
      </w:pPr>
      <w:bookmarkStart w:id="0" w:name="_GoBack"/>
      <w:bookmarkEnd w:id="0"/>
      <w:r w:rsidRPr="00182CAD">
        <w:rPr>
          <w:rFonts w:ascii="Times New Roman" w:hAnsi="Times New Roman" w:cs="Times New Roman"/>
        </w:rPr>
        <w:t xml:space="preserve">County Park Board Meeting August </w:t>
      </w:r>
      <w:r w:rsidR="00B82638" w:rsidRPr="00182CAD">
        <w:rPr>
          <w:rFonts w:ascii="Times New Roman" w:hAnsi="Times New Roman" w:cs="Times New Roman"/>
        </w:rPr>
        <w:t>6</w:t>
      </w:r>
      <w:r w:rsidRPr="00182CAD">
        <w:rPr>
          <w:rFonts w:ascii="Times New Roman" w:hAnsi="Times New Roman" w:cs="Times New Roman"/>
        </w:rPr>
        <w:t>, 2024</w:t>
      </w:r>
    </w:p>
    <w:p w:rsidR="005A3EA1" w:rsidRPr="00182CAD" w:rsidRDefault="005A3EA1" w:rsidP="005A3EA1">
      <w:pPr>
        <w:rPr>
          <w:rFonts w:ascii="Times New Roman" w:hAnsi="Times New Roman" w:cs="Times New Roman"/>
        </w:rPr>
      </w:pPr>
      <w:r w:rsidRPr="00182CAD">
        <w:rPr>
          <w:rFonts w:ascii="Times New Roman" w:hAnsi="Times New Roman" w:cs="Times New Roman"/>
        </w:rPr>
        <w:tab/>
        <w:t>The Board of County Park Commissioners met 8:00 a.m.  County Park Commissioners present were Michael Axt, Troy Stein, Roddy Schilling, Shannon Dieterle and Sandra Felchle</w:t>
      </w:r>
      <w:r w:rsidR="000A606F" w:rsidRPr="00182CAD">
        <w:rPr>
          <w:rFonts w:ascii="Times New Roman" w:hAnsi="Times New Roman" w:cs="Times New Roman"/>
        </w:rPr>
        <w:t xml:space="preserve">. Others present were Samantha </w:t>
      </w:r>
      <w:proofErr w:type="spellStart"/>
      <w:r w:rsidR="000A606F" w:rsidRPr="00182CAD">
        <w:rPr>
          <w:rFonts w:ascii="Times New Roman" w:hAnsi="Times New Roman" w:cs="Times New Roman"/>
        </w:rPr>
        <w:t>Roubal</w:t>
      </w:r>
      <w:proofErr w:type="spellEnd"/>
      <w:r w:rsidR="000A606F" w:rsidRPr="00182CAD">
        <w:rPr>
          <w:rFonts w:ascii="Times New Roman" w:hAnsi="Times New Roman" w:cs="Times New Roman"/>
        </w:rPr>
        <w:t>, County Park Manger.</w:t>
      </w:r>
    </w:p>
    <w:p w:rsidR="000A606F" w:rsidRPr="00182CAD" w:rsidRDefault="000A606F" w:rsidP="005A3EA1">
      <w:pPr>
        <w:rPr>
          <w:rFonts w:ascii="Times New Roman" w:hAnsi="Times New Roman" w:cs="Times New Roman"/>
        </w:rPr>
      </w:pPr>
      <w:r w:rsidRPr="00182CAD">
        <w:rPr>
          <w:rFonts w:ascii="Times New Roman" w:hAnsi="Times New Roman" w:cs="Times New Roman"/>
        </w:rPr>
        <w:tab/>
        <w:t xml:space="preserve">Chairman Axt called the meeting to order. </w:t>
      </w:r>
      <w:r w:rsidR="00237C55" w:rsidRPr="00182CAD">
        <w:rPr>
          <w:rFonts w:ascii="Times New Roman" w:hAnsi="Times New Roman" w:cs="Times New Roman"/>
        </w:rPr>
        <w:t xml:space="preserve">The minutes were sent by mail and email. </w:t>
      </w:r>
      <w:r w:rsidRPr="00182CAD">
        <w:rPr>
          <w:rFonts w:ascii="Times New Roman" w:hAnsi="Times New Roman" w:cs="Times New Roman"/>
        </w:rPr>
        <w:t xml:space="preserve"> It was moved by County Park Commissioner Dieterle to approve the minutes</w:t>
      </w:r>
      <w:r w:rsidR="00237C55" w:rsidRPr="00182CAD">
        <w:rPr>
          <w:rFonts w:ascii="Times New Roman" w:hAnsi="Times New Roman" w:cs="Times New Roman"/>
        </w:rPr>
        <w:t xml:space="preserve"> as is, seconded by County Park Commissioner Schilling.  Upon roll call vote – Dieterle – yes, Schilling – yes, Felchle – yes, Stein – yes, Axt – </w:t>
      </w:r>
      <w:proofErr w:type="gramStart"/>
      <w:r w:rsidR="00237C55" w:rsidRPr="00182CAD">
        <w:rPr>
          <w:rFonts w:ascii="Times New Roman" w:hAnsi="Times New Roman" w:cs="Times New Roman"/>
        </w:rPr>
        <w:t>yes  Motion</w:t>
      </w:r>
      <w:proofErr w:type="gramEnd"/>
      <w:r w:rsidR="00237C55" w:rsidRPr="00182CAD">
        <w:rPr>
          <w:rFonts w:ascii="Times New Roman" w:hAnsi="Times New Roman" w:cs="Times New Roman"/>
        </w:rPr>
        <w:t xml:space="preserve"> carried.</w:t>
      </w:r>
    </w:p>
    <w:p w:rsidR="00F8785B" w:rsidRPr="00182CAD" w:rsidRDefault="00F8785B" w:rsidP="005A3EA1">
      <w:pPr>
        <w:rPr>
          <w:rFonts w:ascii="Times New Roman" w:hAnsi="Times New Roman" w:cs="Times New Roman"/>
        </w:rPr>
      </w:pPr>
      <w:r w:rsidRPr="00182CAD">
        <w:rPr>
          <w:rFonts w:ascii="Times New Roman" w:hAnsi="Times New Roman" w:cs="Times New Roman"/>
        </w:rPr>
        <w:tab/>
        <w:t>The Auditor presented a</w:t>
      </w:r>
      <w:r w:rsidR="00237C55" w:rsidRPr="00182CAD">
        <w:rPr>
          <w:rFonts w:ascii="Times New Roman" w:hAnsi="Times New Roman" w:cs="Times New Roman"/>
        </w:rPr>
        <w:t xml:space="preserve">n estimate from </w:t>
      </w:r>
      <w:proofErr w:type="spellStart"/>
      <w:r w:rsidR="00237C55" w:rsidRPr="00182CAD">
        <w:rPr>
          <w:rFonts w:ascii="Times New Roman" w:hAnsi="Times New Roman" w:cs="Times New Roman"/>
        </w:rPr>
        <w:t>Arlan’s</w:t>
      </w:r>
      <w:proofErr w:type="spellEnd"/>
      <w:r w:rsidR="00237C55" w:rsidRPr="00182CAD">
        <w:rPr>
          <w:rFonts w:ascii="Times New Roman" w:hAnsi="Times New Roman" w:cs="Times New Roman"/>
        </w:rPr>
        <w:t xml:space="preserve"> Carpent</w:t>
      </w:r>
      <w:r w:rsidRPr="00182CAD">
        <w:rPr>
          <w:rFonts w:ascii="Times New Roman" w:hAnsi="Times New Roman" w:cs="Times New Roman"/>
        </w:rPr>
        <w:t>ry</w:t>
      </w:r>
      <w:r w:rsidR="00237C55" w:rsidRPr="00182CAD">
        <w:rPr>
          <w:rFonts w:ascii="Times New Roman" w:hAnsi="Times New Roman" w:cs="Times New Roman"/>
        </w:rPr>
        <w:t>, Wilton, ND</w:t>
      </w:r>
      <w:r w:rsidRPr="00182CAD">
        <w:rPr>
          <w:rFonts w:ascii="Times New Roman" w:hAnsi="Times New Roman" w:cs="Times New Roman"/>
        </w:rPr>
        <w:t>.  It was moved by County Park Commissioner Stein to approve</w:t>
      </w:r>
      <w:r w:rsidR="00237C55" w:rsidRPr="00182CAD">
        <w:rPr>
          <w:rFonts w:ascii="Times New Roman" w:hAnsi="Times New Roman" w:cs="Times New Roman"/>
        </w:rPr>
        <w:t xml:space="preserve"> the bid from </w:t>
      </w:r>
      <w:proofErr w:type="spellStart"/>
      <w:r w:rsidR="00237C55" w:rsidRPr="00182CAD">
        <w:rPr>
          <w:rFonts w:ascii="Times New Roman" w:hAnsi="Times New Roman" w:cs="Times New Roman"/>
        </w:rPr>
        <w:t>Arlan’s</w:t>
      </w:r>
      <w:proofErr w:type="spellEnd"/>
      <w:r w:rsidR="00237C55" w:rsidRPr="00182CAD">
        <w:rPr>
          <w:rFonts w:ascii="Times New Roman" w:hAnsi="Times New Roman" w:cs="Times New Roman"/>
        </w:rPr>
        <w:t xml:space="preserve"> Carpent</w:t>
      </w:r>
      <w:r w:rsidRPr="00182CAD">
        <w:rPr>
          <w:rFonts w:ascii="Times New Roman" w:hAnsi="Times New Roman" w:cs="Times New Roman"/>
        </w:rPr>
        <w:t>ry</w:t>
      </w:r>
      <w:r w:rsidR="00237C55" w:rsidRPr="00182CAD">
        <w:rPr>
          <w:rFonts w:ascii="Times New Roman" w:hAnsi="Times New Roman" w:cs="Times New Roman"/>
        </w:rPr>
        <w:t>, Wilton, ND</w:t>
      </w:r>
      <w:r w:rsidRPr="00182CAD">
        <w:rPr>
          <w:rFonts w:ascii="Times New Roman" w:hAnsi="Times New Roman" w:cs="Times New Roman"/>
        </w:rPr>
        <w:t xml:space="preserve"> to repair the County 4-H building in the amount of $29,569.10, seconded by County Park Commissioner </w:t>
      </w:r>
      <w:r w:rsidR="003B202B" w:rsidRPr="00182CAD">
        <w:rPr>
          <w:rFonts w:ascii="Times New Roman" w:hAnsi="Times New Roman" w:cs="Times New Roman"/>
        </w:rPr>
        <w:t>Felchle.  Upon roll call vote – Stein – yes, Felchle – yes, Schilling – yes, Dieterle – yes, Axt – yes Motion carried.</w:t>
      </w:r>
      <w:r w:rsidRPr="00182CAD">
        <w:rPr>
          <w:rFonts w:ascii="Times New Roman" w:hAnsi="Times New Roman" w:cs="Times New Roman"/>
        </w:rPr>
        <w:t xml:space="preserve">  </w:t>
      </w:r>
      <w:proofErr w:type="gramStart"/>
      <w:r w:rsidR="00AF6172" w:rsidRPr="00182CAD">
        <w:rPr>
          <w:rFonts w:ascii="Times New Roman" w:hAnsi="Times New Roman" w:cs="Times New Roman"/>
        </w:rPr>
        <w:t>Gutter’s</w:t>
      </w:r>
      <w:proofErr w:type="gramEnd"/>
      <w:r w:rsidR="00AF6172" w:rsidRPr="00182CAD">
        <w:rPr>
          <w:rFonts w:ascii="Times New Roman" w:hAnsi="Times New Roman" w:cs="Times New Roman"/>
        </w:rPr>
        <w:t xml:space="preserve"> </w:t>
      </w:r>
      <w:r w:rsidR="003B202B" w:rsidRPr="00182CAD">
        <w:rPr>
          <w:rFonts w:ascii="Times New Roman" w:hAnsi="Times New Roman" w:cs="Times New Roman"/>
        </w:rPr>
        <w:t xml:space="preserve">and plumbing </w:t>
      </w:r>
      <w:r w:rsidR="00AF6172" w:rsidRPr="00182CAD">
        <w:rPr>
          <w:rFonts w:ascii="Times New Roman" w:hAnsi="Times New Roman" w:cs="Times New Roman"/>
        </w:rPr>
        <w:t>will be</w:t>
      </w:r>
      <w:r w:rsidR="00237C55" w:rsidRPr="00182CAD">
        <w:rPr>
          <w:rFonts w:ascii="Times New Roman" w:hAnsi="Times New Roman" w:cs="Times New Roman"/>
        </w:rPr>
        <w:t xml:space="preserve"> discussed with </w:t>
      </w:r>
      <w:proofErr w:type="spellStart"/>
      <w:r w:rsidR="00237C55" w:rsidRPr="00182CAD">
        <w:rPr>
          <w:rFonts w:ascii="Times New Roman" w:hAnsi="Times New Roman" w:cs="Times New Roman"/>
        </w:rPr>
        <w:t>Arlan’s</w:t>
      </w:r>
      <w:proofErr w:type="spellEnd"/>
      <w:r w:rsidR="00237C55" w:rsidRPr="00182CAD">
        <w:rPr>
          <w:rFonts w:ascii="Times New Roman" w:hAnsi="Times New Roman" w:cs="Times New Roman"/>
        </w:rPr>
        <w:t xml:space="preserve"> Carpent</w:t>
      </w:r>
      <w:r w:rsidR="00AF6172" w:rsidRPr="00182CAD">
        <w:rPr>
          <w:rFonts w:ascii="Times New Roman" w:hAnsi="Times New Roman" w:cs="Times New Roman"/>
        </w:rPr>
        <w:t>ry</w:t>
      </w:r>
      <w:r w:rsidR="00A80935" w:rsidRPr="00182CAD">
        <w:rPr>
          <w:rFonts w:ascii="Times New Roman" w:hAnsi="Times New Roman" w:cs="Times New Roman"/>
        </w:rPr>
        <w:t xml:space="preserve"> to be done also.</w:t>
      </w:r>
    </w:p>
    <w:p w:rsidR="00237C55" w:rsidRPr="00182CAD" w:rsidRDefault="00237C55" w:rsidP="005A3EA1">
      <w:pPr>
        <w:rPr>
          <w:rFonts w:ascii="Times New Roman" w:hAnsi="Times New Roman" w:cs="Times New Roman"/>
        </w:rPr>
      </w:pPr>
      <w:r w:rsidRPr="00182CAD">
        <w:rPr>
          <w:rFonts w:ascii="Times New Roman" w:hAnsi="Times New Roman" w:cs="Times New Roman"/>
        </w:rPr>
        <w:tab/>
        <w:t>The Auditor</w:t>
      </w:r>
      <w:r w:rsidR="003B202B" w:rsidRPr="00182CAD">
        <w:rPr>
          <w:rFonts w:ascii="Times New Roman" w:hAnsi="Times New Roman" w:cs="Times New Roman"/>
        </w:rPr>
        <w:t xml:space="preserve"> presented a letter from GDCD that bills need to be sent in for the beach project from September 2021.  If no bills received by Sept 3, 2024 then </w:t>
      </w:r>
      <w:r w:rsidR="00182CAD">
        <w:rPr>
          <w:rFonts w:ascii="Times New Roman" w:hAnsi="Times New Roman" w:cs="Times New Roman"/>
        </w:rPr>
        <w:t>grant</w:t>
      </w:r>
      <w:r w:rsidR="003B202B" w:rsidRPr="00182CAD">
        <w:rPr>
          <w:rFonts w:ascii="Times New Roman" w:hAnsi="Times New Roman" w:cs="Times New Roman"/>
        </w:rPr>
        <w:t xml:space="preserve"> will not be </w:t>
      </w:r>
      <w:r w:rsidR="00182CAD">
        <w:rPr>
          <w:rFonts w:ascii="Times New Roman" w:hAnsi="Times New Roman" w:cs="Times New Roman"/>
        </w:rPr>
        <w:t>reimbursed.</w:t>
      </w:r>
      <w:r w:rsidR="003B202B" w:rsidRPr="00182CAD">
        <w:rPr>
          <w:rFonts w:ascii="Times New Roman" w:hAnsi="Times New Roman" w:cs="Times New Roman"/>
        </w:rPr>
        <w:t xml:space="preserve">  Axt will get </w:t>
      </w:r>
      <w:r w:rsidR="000E5B11" w:rsidRPr="00182CAD">
        <w:rPr>
          <w:rFonts w:ascii="Times New Roman" w:hAnsi="Times New Roman" w:cs="Times New Roman"/>
        </w:rPr>
        <w:t>in-kind info together to send in.</w:t>
      </w:r>
    </w:p>
    <w:p w:rsidR="000E5B11" w:rsidRPr="00182CAD" w:rsidRDefault="000E5B11" w:rsidP="005A3EA1">
      <w:pPr>
        <w:rPr>
          <w:rFonts w:ascii="Times New Roman" w:hAnsi="Times New Roman" w:cs="Times New Roman"/>
        </w:rPr>
      </w:pPr>
      <w:r w:rsidRPr="00182CAD">
        <w:rPr>
          <w:rFonts w:ascii="Times New Roman" w:hAnsi="Times New Roman" w:cs="Times New Roman"/>
        </w:rPr>
        <w:tab/>
        <w:t>Stein picked up two shorter legs to be installed on the new courtesy dock.</w:t>
      </w:r>
    </w:p>
    <w:p w:rsidR="009D54E3" w:rsidRPr="00182CAD" w:rsidRDefault="000E5B11" w:rsidP="00182CAD">
      <w:pPr>
        <w:spacing w:after="0"/>
        <w:rPr>
          <w:rFonts w:ascii="Times New Roman" w:hAnsi="Times New Roman" w:cs="Times New Roman"/>
        </w:rPr>
      </w:pPr>
      <w:r w:rsidRPr="00182CAD">
        <w:rPr>
          <w:rFonts w:ascii="Times New Roman" w:hAnsi="Times New Roman" w:cs="Times New Roman"/>
        </w:rPr>
        <w:tab/>
      </w:r>
      <w:r w:rsidR="009D54E3" w:rsidRPr="00182CAD">
        <w:rPr>
          <w:rFonts w:ascii="Times New Roman" w:hAnsi="Times New Roman" w:cs="Times New Roman"/>
        </w:rPr>
        <w:t xml:space="preserve">County Park Commissioner Felchle had been questioned from a 4-H parent why the County Park Board had not taken care of the hoop barn through the years.  Felchle reported that the hoop barn is not the responsibility of the County Park Board to maintain the hoop barn, the 4-H council is.  The County Park Board </w:t>
      </w:r>
      <w:r w:rsidR="00182CAD">
        <w:rPr>
          <w:rFonts w:ascii="Times New Roman" w:hAnsi="Times New Roman" w:cs="Times New Roman"/>
        </w:rPr>
        <w:t xml:space="preserve">just </w:t>
      </w:r>
      <w:r w:rsidR="009D54E3" w:rsidRPr="00182CAD">
        <w:rPr>
          <w:rFonts w:ascii="Times New Roman" w:hAnsi="Times New Roman" w:cs="Times New Roman"/>
        </w:rPr>
        <w:t>pays for the insurance premium to insure the hoop barn with other county properties just to help out the 4-H council.</w:t>
      </w:r>
    </w:p>
    <w:p w:rsidR="009D54E3" w:rsidRPr="00182CAD" w:rsidRDefault="009D54E3" w:rsidP="009D54E3">
      <w:pPr>
        <w:spacing w:after="0" w:line="240" w:lineRule="auto"/>
        <w:rPr>
          <w:rFonts w:ascii="Times New Roman" w:hAnsi="Times New Roman" w:cs="Times New Roman"/>
        </w:rPr>
      </w:pPr>
    </w:p>
    <w:p w:rsidR="009D54E3" w:rsidRPr="00182CAD" w:rsidRDefault="009D54E3" w:rsidP="000E5B11">
      <w:pPr>
        <w:spacing w:after="0" w:line="240" w:lineRule="auto"/>
        <w:rPr>
          <w:rFonts w:ascii="Times New Roman" w:hAnsi="Times New Roman" w:cs="Times New Roman"/>
        </w:rPr>
      </w:pPr>
      <w:r w:rsidRPr="00182CAD">
        <w:rPr>
          <w:rFonts w:ascii="Times New Roman" w:hAnsi="Times New Roman" w:cs="Times New Roman"/>
        </w:rPr>
        <w:tab/>
        <w:t>The Auditor reported that the CDBG grant will not fund a grant when property is located on federal lands</w:t>
      </w:r>
      <w:r w:rsidR="000E5B11" w:rsidRPr="00182CAD">
        <w:rPr>
          <w:rFonts w:ascii="Times New Roman" w:hAnsi="Times New Roman" w:cs="Times New Roman"/>
        </w:rPr>
        <w:t xml:space="preserve"> like Hoffer Lake Recreation Area is</w:t>
      </w:r>
      <w:r w:rsidRPr="00182CAD">
        <w:rPr>
          <w:rFonts w:ascii="Times New Roman" w:hAnsi="Times New Roman" w:cs="Times New Roman"/>
        </w:rPr>
        <w:t xml:space="preserve">, so the sidewalk project </w:t>
      </w:r>
      <w:r w:rsidR="003E2136">
        <w:rPr>
          <w:rFonts w:ascii="Times New Roman" w:hAnsi="Times New Roman" w:cs="Times New Roman"/>
        </w:rPr>
        <w:t>is out for this year, unless the Bureau of Reclamation would extend leftover grant monies if any after the 4-H Livestock building.</w:t>
      </w:r>
    </w:p>
    <w:p w:rsidR="000E5B11" w:rsidRPr="00182CAD" w:rsidRDefault="000E5B11" w:rsidP="000E5B11">
      <w:pPr>
        <w:spacing w:after="0"/>
        <w:rPr>
          <w:rFonts w:ascii="Times New Roman" w:hAnsi="Times New Roman" w:cs="Times New Roman"/>
        </w:rPr>
      </w:pPr>
    </w:p>
    <w:p w:rsidR="003E2136" w:rsidRDefault="00F8785B" w:rsidP="000E5B11">
      <w:pPr>
        <w:spacing w:after="0"/>
        <w:rPr>
          <w:rFonts w:ascii="Times New Roman" w:hAnsi="Times New Roman" w:cs="Times New Roman"/>
        </w:rPr>
      </w:pPr>
      <w:r w:rsidRPr="00182CAD">
        <w:rPr>
          <w:rFonts w:ascii="Times New Roman" w:hAnsi="Times New Roman" w:cs="Times New Roman"/>
        </w:rPr>
        <w:tab/>
      </w:r>
      <w:proofErr w:type="spellStart"/>
      <w:r w:rsidRPr="00182CAD">
        <w:rPr>
          <w:rFonts w:ascii="Times New Roman" w:hAnsi="Times New Roman" w:cs="Times New Roman"/>
        </w:rPr>
        <w:t>Roubal</w:t>
      </w:r>
      <w:proofErr w:type="spellEnd"/>
      <w:r w:rsidRPr="00182CAD">
        <w:rPr>
          <w:rFonts w:ascii="Times New Roman" w:hAnsi="Times New Roman" w:cs="Times New Roman"/>
        </w:rPr>
        <w:t xml:space="preserve"> reported some local speeders are going thru the campground.  Patrol</w:t>
      </w:r>
      <w:r w:rsidR="00D1305A">
        <w:rPr>
          <w:rFonts w:ascii="Times New Roman" w:hAnsi="Times New Roman" w:cs="Times New Roman"/>
        </w:rPr>
        <w:t>l</w:t>
      </w:r>
      <w:r w:rsidRPr="00182CAD">
        <w:rPr>
          <w:rFonts w:ascii="Times New Roman" w:hAnsi="Times New Roman" w:cs="Times New Roman"/>
        </w:rPr>
        <w:t xml:space="preserve">ing has been beefed up and the some fire rings went missing for </w:t>
      </w:r>
      <w:proofErr w:type="spellStart"/>
      <w:r w:rsidRPr="00182CAD">
        <w:rPr>
          <w:rFonts w:ascii="Times New Roman" w:hAnsi="Times New Roman" w:cs="Times New Roman"/>
        </w:rPr>
        <w:t>awhile</w:t>
      </w:r>
      <w:proofErr w:type="spellEnd"/>
      <w:r w:rsidRPr="00182CAD">
        <w:rPr>
          <w:rFonts w:ascii="Times New Roman" w:hAnsi="Times New Roman" w:cs="Times New Roman"/>
        </w:rPr>
        <w:t xml:space="preserve">.  </w:t>
      </w:r>
      <w:proofErr w:type="spellStart"/>
      <w:r w:rsidR="000E5B11" w:rsidRPr="00182CAD">
        <w:rPr>
          <w:rFonts w:ascii="Times New Roman" w:hAnsi="Times New Roman" w:cs="Times New Roman"/>
        </w:rPr>
        <w:t>Roubal</w:t>
      </w:r>
      <w:proofErr w:type="spellEnd"/>
      <w:r w:rsidR="000E5B11" w:rsidRPr="00182CAD">
        <w:rPr>
          <w:rFonts w:ascii="Times New Roman" w:hAnsi="Times New Roman" w:cs="Times New Roman"/>
        </w:rPr>
        <w:t xml:space="preserve"> will be placing speedbumps out for Labor Day weekend.  </w:t>
      </w:r>
      <w:r w:rsidRPr="00182CAD">
        <w:rPr>
          <w:rFonts w:ascii="Times New Roman" w:hAnsi="Times New Roman" w:cs="Times New Roman"/>
        </w:rPr>
        <w:t xml:space="preserve">The 806 international mower has </w:t>
      </w:r>
      <w:r w:rsidR="00182CAD" w:rsidRPr="00182CAD">
        <w:rPr>
          <w:rFonts w:ascii="Times New Roman" w:hAnsi="Times New Roman" w:cs="Times New Roman"/>
        </w:rPr>
        <w:t xml:space="preserve">a broken </w:t>
      </w:r>
      <w:r w:rsidRPr="00182CAD">
        <w:rPr>
          <w:rFonts w:ascii="Times New Roman" w:hAnsi="Times New Roman" w:cs="Times New Roman"/>
        </w:rPr>
        <w:t>hose and will n</w:t>
      </w:r>
      <w:r w:rsidR="00182CAD" w:rsidRPr="00182CAD">
        <w:rPr>
          <w:rFonts w:ascii="Times New Roman" w:hAnsi="Times New Roman" w:cs="Times New Roman"/>
        </w:rPr>
        <w:t>eed to have one made at Dakota Hydra P</w:t>
      </w:r>
      <w:r w:rsidRPr="00182CAD">
        <w:rPr>
          <w:rFonts w:ascii="Times New Roman" w:hAnsi="Times New Roman" w:cs="Times New Roman"/>
        </w:rPr>
        <w:t>ower.</w:t>
      </w:r>
      <w:r w:rsidR="003E2136">
        <w:rPr>
          <w:rFonts w:ascii="Times New Roman" w:hAnsi="Times New Roman" w:cs="Times New Roman"/>
        </w:rPr>
        <w:t xml:space="preserve">  The board suggested that </w:t>
      </w:r>
      <w:proofErr w:type="spellStart"/>
      <w:r w:rsidR="003E2136">
        <w:rPr>
          <w:rFonts w:ascii="Times New Roman" w:hAnsi="Times New Roman" w:cs="Times New Roman"/>
        </w:rPr>
        <w:t>Roubal</w:t>
      </w:r>
      <w:proofErr w:type="spellEnd"/>
      <w:r w:rsidR="00AF6172" w:rsidRPr="00182CAD">
        <w:rPr>
          <w:rFonts w:ascii="Times New Roman" w:hAnsi="Times New Roman" w:cs="Times New Roman"/>
        </w:rPr>
        <w:t xml:space="preserve"> get estimates on new mowers when getting </w:t>
      </w:r>
      <w:r w:rsidR="000E5B11" w:rsidRPr="00182CAD">
        <w:rPr>
          <w:rFonts w:ascii="Times New Roman" w:hAnsi="Times New Roman" w:cs="Times New Roman"/>
        </w:rPr>
        <w:t xml:space="preserve">the </w:t>
      </w:r>
      <w:r w:rsidR="003E2136">
        <w:rPr>
          <w:rFonts w:ascii="Times New Roman" w:hAnsi="Times New Roman" w:cs="Times New Roman"/>
        </w:rPr>
        <w:t xml:space="preserve">new </w:t>
      </w:r>
      <w:r w:rsidR="00AF6172" w:rsidRPr="00182CAD">
        <w:rPr>
          <w:rFonts w:ascii="Times New Roman" w:hAnsi="Times New Roman" w:cs="Times New Roman"/>
        </w:rPr>
        <w:t>hose</w:t>
      </w:r>
      <w:r w:rsidR="003E2136">
        <w:rPr>
          <w:rFonts w:ascii="Times New Roman" w:hAnsi="Times New Roman" w:cs="Times New Roman"/>
        </w:rPr>
        <w:t xml:space="preserve">. </w:t>
      </w:r>
      <w:r w:rsidR="0030477F">
        <w:rPr>
          <w:rFonts w:ascii="Times New Roman" w:hAnsi="Times New Roman" w:cs="Times New Roman"/>
        </w:rPr>
        <w:t>Stein will look around for a used box blade.</w:t>
      </w:r>
      <w:r w:rsidR="00D1305A">
        <w:rPr>
          <w:rFonts w:ascii="Times New Roman" w:hAnsi="Times New Roman" w:cs="Times New Roman"/>
        </w:rPr>
        <w:t xml:space="preserve"> </w:t>
      </w:r>
      <w:proofErr w:type="spellStart"/>
      <w:r w:rsidR="00D1305A">
        <w:rPr>
          <w:rFonts w:ascii="Times New Roman" w:hAnsi="Times New Roman" w:cs="Times New Roman"/>
        </w:rPr>
        <w:t>Roubal</w:t>
      </w:r>
      <w:proofErr w:type="spellEnd"/>
      <w:r w:rsidR="00D1305A">
        <w:rPr>
          <w:rFonts w:ascii="Times New Roman" w:hAnsi="Times New Roman" w:cs="Times New Roman"/>
        </w:rPr>
        <w:t xml:space="preserve"> will pick up new flags to be installed at Hoffer Lake Recreation Area.</w:t>
      </w:r>
    </w:p>
    <w:p w:rsidR="0030477F" w:rsidRPr="00182CAD" w:rsidRDefault="0030477F" w:rsidP="000E5B11">
      <w:pPr>
        <w:spacing w:after="0"/>
        <w:rPr>
          <w:rFonts w:ascii="Times New Roman" w:hAnsi="Times New Roman" w:cs="Times New Roman"/>
        </w:rPr>
      </w:pPr>
    </w:p>
    <w:p w:rsidR="00182CAD" w:rsidRPr="00182CAD" w:rsidRDefault="00A80935" w:rsidP="000E5B11">
      <w:pPr>
        <w:spacing w:after="0"/>
        <w:rPr>
          <w:rFonts w:ascii="Times New Roman" w:hAnsi="Times New Roman" w:cs="Times New Roman"/>
        </w:rPr>
      </w:pPr>
      <w:r w:rsidRPr="00182CAD">
        <w:rPr>
          <w:rFonts w:ascii="Times New Roman" w:hAnsi="Times New Roman" w:cs="Times New Roman"/>
        </w:rPr>
        <w:tab/>
        <w:t>It was move</w:t>
      </w:r>
      <w:r w:rsidR="000E5B11" w:rsidRPr="00182CAD">
        <w:rPr>
          <w:rFonts w:ascii="Times New Roman" w:hAnsi="Times New Roman" w:cs="Times New Roman"/>
        </w:rPr>
        <w:t>d</w:t>
      </w:r>
      <w:r w:rsidRPr="00182CAD">
        <w:rPr>
          <w:rFonts w:ascii="Times New Roman" w:hAnsi="Times New Roman" w:cs="Times New Roman"/>
        </w:rPr>
        <w:t xml:space="preserve"> by County Park Commissioner Dieterle to close camping pad #3 starting for next season</w:t>
      </w:r>
      <w:r w:rsidR="0030477F">
        <w:rPr>
          <w:rFonts w:ascii="Times New Roman" w:hAnsi="Times New Roman" w:cs="Times New Roman"/>
        </w:rPr>
        <w:t xml:space="preserve"> for more beach access</w:t>
      </w:r>
      <w:r w:rsidRPr="00182CAD">
        <w:rPr>
          <w:rFonts w:ascii="Times New Roman" w:hAnsi="Times New Roman" w:cs="Times New Roman"/>
        </w:rPr>
        <w:t xml:space="preserve">, seconded </w:t>
      </w:r>
      <w:r w:rsidR="000E5B11" w:rsidRPr="00182CAD">
        <w:rPr>
          <w:rFonts w:ascii="Times New Roman" w:hAnsi="Times New Roman" w:cs="Times New Roman"/>
        </w:rPr>
        <w:t>by County Park Commissioner</w:t>
      </w:r>
      <w:r w:rsidR="0030477F">
        <w:rPr>
          <w:rFonts w:ascii="Times New Roman" w:hAnsi="Times New Roman" w:cs="Times New Roman"/>
        </w:rPr>
        <w:t xml:space="preserve"> Stein.  Upon roll call vote – Dieterle – yes, Stein – yes, Felchle – yes, Schilling – yes, Axt – </w:t>
      </w:r>
      <w:proofErr w:type="gramStart"/>
      <w:r w:rsidR="0030477F">
        <w:rPr>
          <w:rFonts w:ascii="Times New Roman" w:hAnsi="Times New Roman" w:cs="Times New Roman"/>
        </w:rPr>
        <w:t>yes  Motion</w:t>
      </w:r>
      <w:proofErr w:type="gramEnd"/>
      <w:r w:rsidR="0030477F">
        <w:rPr>
          <w:rFonts w:ascii="Times New Roman" w:hAnsi="Times New Roman" w:cs="Times New Roman"/>
        </w:rPr>
        <w:t xml:space="preserve"> carried.  The power wi</w:t>
      </w:r>
      <w:r w:rsidR="00D1305A">
        <w:rPr>
          <w:rFonts w:ascii="Times New Roman" w:hAnsi="Times New Roman" w:cs="Times New Roman"/>
        </w:rPr>
        <w:t>ll be disconnected at that site for next year.</w:t>
      </w:r>
    </w:p>
    <w:p w:rsidR="00182CAD" w:rsidRPr="00182CAD" w:rsidRDefault="00182CAD" w:rsidP="000E5B11">
      <w:pPr>
        <w:spacing w:after="0"/>
        <w:rPr>
          <w:rFonts w:ascii="Times New Roman" w:hAnsi="Times New Roman" w:cs="Times New Roman"/>
        </w:rPr>
      </w:pPr>
      <w:r w:rsidRPr="00182CAD">
        <w:rPr>
          <w:rFonts w:ascii="Times New Roman" w:hAnsi="Times New Roman" w:cs="Times New Roman"/>
        </w:rPr>
        <w:tab/>
        <w:t>The following bills were approved and paid:</w:t>
      </w:r>
    </w:p>
    <w:p w:rsidR="00182CAD" w:rsidRPr="00182CAD" w:rsidRDefault="00182CAD" w:rsidP="000E5B11">
      <w:pPr>
        <w:spacing w:after="0"/>
        <w:rPr>
          <w:rFonts w:ascii="Times New Roman" w:hAnsi="Times New Roman" w:cs="Times New Roman"/>
        </w:rPr>
      </w:pPr>
    </w:p>
    <w:p w:rsidR="00182CAD" w:rsidRDefault="00182CAD" w:rsidP="000E5B11">
      <w:pPr>
        <w:spacing w:after="0"/>
        <w:rPr>
          <w:rFonts w:ascii="Times New Roman" w:hAnsi="Times New Roman" w:cs="Times New Roman"/>
        </w:rPr>
      </w:pPr>
      <w:r w:rsidRPr="00182CAD">
        <w:rPr>
          <w:rFonts w:ascii="Times New Roman" w:hAnsi="Times New Roman" w:cs="Times New Roman"/>
        </w:rPr>
        <w:t xml:space="preserve">$400.00, M &amp; S Septic Service; 245.62, McLean-Sheridan Rural Water; $1,114.00, VEC; $198.06, Ecolab Pest; $122.20, </w:t>
      </w:r>
      <w:proofErr w:type="spellStart"/>
      <w:r w:rsidRPr="00182CAD">
        <w:rPr>
          <w:rFonts w:ascii="Times New Roman" w:hAnsi="Times New Roman" w:cs="Times New Roman"/>
        </w:rPr>
        <w:t>Bentz</w:t>
      </w:r>
      <w:proofErr w:type="spellEnd"/>
      <w:r w:rsidRPr="00182CAD">
        <w:rPr>
          <w:rFonts w:ascii="Times New Roman" w:hAnsi="Times New Roman" w:cs="Times New Roman"/>
        </w:rPr>
        <w:t xml:space="preserve"> Supply Store; $33.76, Flyway 200: $250.00, Zachmeier Manufacturing; $157.00, A &amp; G Trucking</w:t>
      </w:r>
    </w:p>
    <w:p w:rsidR="00D1305A" w:rsidRDefault="00D1305A" w:rsidP="000E5B11">
      <w:pPr>
        <w:spacing w:after="0"/>
        <w:rPr>
          <w:rFonts w:ascii="Times New Roman" w:hAnsi="Times New Roman" w:cs="Times New Roman"/>
        </w:rPr>
      </w:pPr>
    </w:p>
    <w:p w:rsidR="00D1305A" w:rsidRDefault="00D1305A" w:rsidP="000E5B11">
      <w:pPr>
        <w:spacing w:after="0"/>
        <w:rPr>
          <w:rFonts w:ascii="Times New Roman" w:hAnsi="Times New Roman" w:cs="Times New Roman"/>
        </w:rPr>
      </w:pPr>
      <w:r>
        <w:rPr>
          <w:rFonts w:ascii="Times New Roman" w:hAnsi="Times New Roman" w:cs="Times New Roman"/>
        </w:rPr>
        <w:tab/>
      </w:r>
      <w:r w:rsidR="002D19C1">
        <w:rPr>
          <w:rFonts w:ascii="Times New Roman" w:hAnsi="Times New Roman" w:cs="Times New Roman"/>
        </w:rPr>
        <w:t>It was moved by County Park Commission Dieterle to adjourn the meeting, seconded by County Park Commissioner Schilling.  All voting “Aye” the motion carried.</w:t>
      </w:r>
    </w:p>
    <w:p w:rsidR="00D1305A" w:rsidRDefault="00D1305A" w:rsidP="000E5B11">
      <w:pPr>
        <w:spacing w:after="0"/>
        <w:rPr>
          <w:rFonts w:ascii="Times New Roman" w:hAnsi="Times New Roman" w:cs="Times New Roman"/>
        </w:rPr>
      </w:pPr>
    </w:p>
    <w:p w:rsidR="00D1305A" w:rsidRDefault="00D1305A" w:rsidP="000E5B11">
      <w:pPr>
        <w:spacing w:after="0"/>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tab/>
      </w:r>
      <w:r>
        <w:rPr>
          <w:rFonts w:ascii="Times New Roman" w:hAnsi="Times New Roman" w:cs="Times New Roman"/>
        </w:rPr>
        <w:tab/>
        <w:t>____________________________________</w:t>
      </w:r>
    </w:p>
    <w:p w:rsidR="00D1305A" w:rsidRDefault="00D1305A" w:rsidP="000E5B1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Secretary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Chairman</w:t>
      </w:r>
    </w:p>
    <w:p w:rsidR="00D1305A" w:rsidRPr="00182CAD" w:rsidRDefault="00D1305A" w:rsidP="000E5B11">
      <w:pPr>
        <w:spacing w:after="0"/>
        <w:rPr>
          <w:rFonts w:ascii="Times New Roman" w:hAnsi="Times New Roman" w:cs="Times New Roman"/>
        </w:rPr>
      </w:pPr>
    </w:p>
    <w:sectPr w:rsidR="00D1305A" w:rsidRPr="00182CAD" w:rsidSect="00D1305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A1"/>
    <w:rsid w:val="000A606F"/>
    <w:rsid w:val="000E5B11"/>
    <w:rsid w:val="00182CAD"/>
    <w:rsid w:val="00237C55"/>
    <w:rsid w:val="002D19C1"/>
    <w:rsid w:val="0030477F"/>
    <w:rsid w:val="00356F10"/>
    <w:rsid w:val="003B202B"/>
    <w:rsid w:val="003E2136"/>
    <w:rsid w:val="004618DB"/>
    <w:rsid w:val="005A3EA1"/>
    <w:rsid w:val="006D7DDB"/>
    <w:rsid w:val="009D54E3"/>
    <w:rsid w:val="00A80935"/>
    <w:rsid w:val="00AF6172"/>
    <w:rsid w:val="00B82638"/>
    <w:rsid w:val="00D1305A"/>
    <w:rsid w:val="00F8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C312"/>
  <w15:chartTrackingRefBased/>
  <w15:docId w15:val="{A7EF5B24-DE46-4674-B5D9-9E70DA5B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4</cp:revision>
  <dcterms:created xsi:type="dcterms:W3CDTF">2024-08-06T13:03:00Z</dcterms:created>
  <dcterms:modified xsi:type="dcterms:W3CDTF">2024-08-26T21:25:00Z</dcterms:modified>
</cp:coreProperties>
</file>