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6E" w:rsidRPr="006F63B2" w:rsidRDefault="00DB5289" w:rsidP="00DB5289">
      <w:pPr>
        <w:jc w:val="center"/>
        <w:rPr>
          <w:rFonts w:ascii="Times New Roman" w:hAnsi="Times New Roman" w:cs="Times New Roman"/>
          <w:sz w:val="24"/>
          <w:szCs w:val="24"/>
        </w:rPr>
      </w:pPr>
      <w:bookmarkStart w:id="0" w:name="_GoBack"/>
      <w:bookmarkEnd w:id="0"/>
      <w:r w:rsidRPr="006F63B2">
        <w:rPr>
          <w:rFonts w:ascii="Times New Roman" w:hAnsi="Times New Roman" w:cs="Times New Roman"/>
          <w:sz w:val="24"/>
          <w:szCs w:val="24"/>
        </w:rPr>
        <w:t>County Park Commission Meeting March 7, 2023</w:t>
      </w:r>
    </w:p>
    <w:p w:rsidR="00DB5289" w:rsidRPr="006F63B2" w:rsidRDefault="00DB5289" w:rsidP="00DB5289">
      <w:pPr>
        <w:rPr>
          <w:rFonts w:ascii="Times New Roman" w:hAnsi="Times New Roman" w:cs="Times New Roman"/>
          <w:sz w:val="24"/>
          <w:szCs w:val="24"/>
        </w:rPr>
      </w:pPr>
      <w:r w:rsidRPr="006F63B2">
        <w:rPr>
          <w:rFonts w:ascii="Times New Roman" w:hAnsi="Times New Roman" w:cs="Times New Roman"/>
          <w:sz w:val="24"/>
          <w:szCs w:val="24"/>
        </w:rPr>
        <w:tab/>
        <w:t xml:space="preserve">The Board of </w:t>
      </w:r>
      <w:r w:rsidR="002051A4">
        <w:rPr>
          <w:rFonts w:ascii="Times New Roman" w:hAnsi="Times New Roman" w:cs="Times New Roman"/>
          <w:sz w:val="24"/>
          <w:szCs w:val="24"/>
        </w:rPr>
        <w:t xml:space="preserve">Sheridan </w:t>
      </w:r>
      <w:r w:rsidRPr="006F63B2">
        <w:rPr>
          <w:rFonts w:ascii="Times New Roman" w:hAnsi="Times New Roman" w:cs="Times New Roman"/>
          <w:sz w:val="24"/>
          <w:szCs w:val="24"/>
        </w:rPr>
        <w:t>County Park Commissioners met at 1:00 p.m. County Park Commissioners present were Michael Axt, Sandra Felchle, Shannon Dieterle, and Roddy Schilling.  Absent:  Troy Stein  Others present were Allan Tinker, McClusky Gazette Editor; Tracy Stein, Deputy Auditor.</w:t>
      </w:r>
    </w:p>
    <w:p w:rsidR="00DB5289" w:rsidRPr="006F63B2" w:rsidRDefault="00DB5289" w:rsidP="00DB5289">
      <w:pPr>
        <w:rPr>
          <w:rFonts w:ascii="Times New Roman" w:hAnsi="Times New Roman" w:cs="Times New Roman"/>
          <w:sz w:val="24"/>
          <w:szCs w:val="24"/>
        </w:rPr>
      </w:pPr>
      <w:r w:rsidRPr="006F63B2">
        <w:rPr>
          <w:rFonts w:ascii="Times New Roman" w:hAnsi="Times New Roman" w:cs="Times New Roman"/>
          <w:sz w:val="24"/>
          <w:szCs w:val="24"/>
        </w:rPr>
        <w:tab/>
        <w:t>Chairman Axt called the meeting to order.  The minutes of the previous meeting was read and approved by County Park Commissioner Dieterle, seconded by County Park Commissioner Schilling.  Upon roll call vote</w:t>
      </w:r>
      <w:r w:rsidR="002051A4">
        <w:rPr>
          <w:rFonts w:ascii="Times New Roman" w:hAnsi="Times New Roman" w:cs="Times New Roman"/>
          <w:sz w:val="24"/>
          <w:szCs w:val="24"/>
        </w:rPr>
        <w:t xml:space="preserve"> – Dieterle – yes, Schilling – yes, Felchle – yes, Axt – yes  Motion carried.</w:t>
      </w:r>
    </w:p>
    <w:p w:rsidR="000C197C" w:rsidRPr="006F63B2" w:rsidRDefault="00DB5289" w:rsidP="004B4068">
      <w:pPr>
        <w:rPr>
          <w:rFonts w:ascii="Times New Roman" w:hAnsi="Times New Roman" w:cs="Times New Roman"/>
          <w:sz w:val="24"/>
          <w:szCs w:val="24"/>
        </w:rPr>
      </w:pPr>
      <w:r w:rsidRPr="006F63B2">
        <w:rPr>
          <w:rFonts w:ascii="Times New Roman" w:hAnsi="Times New Roman" w:cs="Times New Roman"/>
          <w:sz w:val="24"/>
          <w:szCs w:val="24"/>
        </w:rPr>
        <w:tab/>
        <w:t xml:space="preserve">The Auditor presented an email from </w:t>
      </w:r>
      <w:r w:rsidRPr="004B4068">
        <w:rPr>
          <w:rFonts w:ascii="Times New Roman" w:hAnsi="Times New Roman" w:cs="Times New Roman"/>
          <w:sz w:val="24"/>
          <w:szCs w:val="24"/>
        </w:rPr>
        <w:t>Andrea</w:t>
      </w:r>
      <w:r w:rsidRPr="006F63B2">
        <w:rPr>
          <w:rFonts w:ascii="Times New Roman" w:hAnsi="Times New Roman" w:cs="Times New Roman"/>
          <w:sz w:val="24"/>
          <w:szCs w:val="24"/>
        </w:rPr>
        <w:t xml:space="preserve"> Gue</w:t>
      </w:r>
      <w:r w:rsidR="004B4068">
        <w:rPr>
          <w:rFonts w:ascii="Times New Roman" w:hAnsi="Times New Roman" w:cs="Times New Roman"/>
          <w:sz w:val="24"/>
          <w:szCs w:val="24"/>
        </w:rPr>
        <w:t xml:space="preserve">, </w:t>
      </w:r>
      <w:r w:rsidR="004B4068">
        <w:rPr>
          <w:rFonts w:ascii="Times New Roman" w:eastAsia="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a</w:t>
      </w:r>
      <w:r w:rsidR="004B4068" w:rsidRPr="004B4068">
        <w:rPr>
          <w:rFonts w:ascii="Times New Roman" w:eastAsia="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Resources Division Manager</w:t>
      </w:r>
      <w:r w:rsidR="004B4068">
        <w:rPr>
          <w:rFonts w:ascii="Times New Roman" w:eastAsia="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530">
        <w:rPr>
          <w:rFonts w:ascii="Times New Roman" w:hAnsi="Times New Roman" w:cs="Times New Roman"/>
          <w:sz w:val="24"/>
          <w:szCs w:val="24"/>
        </w:rPr>
        <w:t>from</w:t>
      </w:r>
      <w:r w:rsidRPr="006F63B2">
        <w:rPr>
          <w:rFonts w:ascii="Times New Roman" w:hAnsi="Times New Roman" w:cs="Times New Roman"/>
          <w:sz w:val="24"/>
          <w:szCs w:val="24"/>
        </w:rPr>
        <w:t xml:space="preserve"> the Bureau of Reclamation</w:t>
      </w:r>
      <w:r w:rsidR="000C197C" w:rsidRPr="006F63B2">
        <w:rPr>
          <w:rFonts w:ascii="Times New Roman" w:hAnsi="Times New Roman" w:cs="Times New Roman"/>
          <w:sz w:val="24"/>
          <w:szCs w:val="24"/>
        </w:rPr>
        <w:t xml:space="preserve"> will offer $90,250 this year at 50% cost share towards septic system</w:t>
      </w:r>
      <w:r w:rsidR="002051A4">
        <w:rPr>
          <w:rFonts w:ascii="Times New Roman" w:hAnsi="Times New Roman" w:cs="Times New Roman"/>
          <w:sz w:val="24"/>
          <w:szCs w:val="24"/>
        </w:rPr>
        <w:t xml:space="preserve"> improvements and the 4-H building improvements.</w:t>
      </w:r>
    </w:p>
    <w:p w:rsidR="00DB5289" w:rsidRDefault="000C197C" w:rsidP="00DB5289">
      <w:pPr>
        <w:rPr>
          <w:rFonts w:ascii="Times New Roman" w:hAnsi="Times New Roman" w:cs="Times New Roman"/>
          <w:sz w:val="24"/>
          <w:szCs w:val="24"/>
        </w:rPr>
      </w:pPr>
      <w:r w:rsidRPr="006F63B2">
        <w:rPr>
          <w:rFonts w:ascii="Times New Roman" w:hAnsi="Times New Roman" w:cs="Times New Roman"/>
          <w:sz w:val="24"/>
          <w:szCs w:val="24"/>
        </w:rPr>
        <w:tab/>
        <w:t>It was moved by Park Commissioner Dieterle to approve applying to GDCD for 25% grant</w:t>
      </w:r>
      <w:r w:rsidR="002051A4">
        <w:rPr>
          <w:rFonts w:ascii="Times New Roman" w:hAnsi="Times New Roman" w:cs="Times New Roman"/>
          <w:sz w:val="24"/>
          <w:szCs w:val="24"/>
        </w:rPr>
        <w:t xml:space="preserve"> and 50% </w:t>
      </w:r>
      <w:r w:rsidR="004B4068">
        <w:rPr>
          <w:rFonts w:ascii="Times New Roman" w:hAnsi="Times New Roman" w:cs="Times New Roman"/>
          <w:sz w:val="24"/>
          <w:szCs w:val="24"/>
        </w:rPr>
        <w:t xml:space="preserve">cost share </w:t>
      </w:r>
      <w:r w:rsidR="002051A4">
        <w:rPr>
          <w:rFonts w:ascii="Times New Roman" w:hAnsi="Times New Roman" w:cs="Times New Roman"/>
          <w:sz w:val="24"/>
          <w:szCs w:val="24"/>
        </w:rPr>
        <w:t xml:space="preserve">from the Bureau of Reclamation for septic system improvements at Hoffer Lake Recreation Area, seconded by Park Commissioner </w:t>
      </w:r>
      <w:r w:rsidR="005C3E9D">
        <w:rPr>
          <w:rFonts w:ascii="Times New Roman" w:hAnsi="Times New Roman" w:cs="Times New Roman"/>
          <w:sz w:val="24"/>
          <w:szCs w:val="24"/>
        </w:rPr>
        <w:t>Felchle.</w:t>
      </w:r>
      <w:r w:rsidR="002051A4">
        <w:rPr>
          <w:rFonts w:ascii="Times New Roman" w:hAnsi="Times New Roman" w:cs="Times New Roman"/>
          <w:sz w:val="24"/>
          <w:szCs w:val="24"/>
        </w:rPr>
        <w:t xml:space="preserve">  Upon roll call vote – Dieterle – yes,</w:t>
      </w:r>
      <w:r w:rsidR="005C3E9D">
        <w:rPr>
          <w:rFonts w:ascii="Times New Roman" w:hAnsi="Times New Roman" w:cs="Times New Roman"/>
          <w:sz w:val="24"/>
          <w:szCs w:val="24"/>
        </w:rPr>
        <w:t xml:space="preserve"> Felchle –yes, Schilling – yes, Axt – yes</w:t>
      </w:r>
      <w:r w:rsidR="00AD6530">
        <w:rPr>
          <w:rFonts w:ascii="Times New Roman" w:hAnsi="Times New Roman" w:cs="Times New Roman"/>
          <w:sz w:val="24"/>
          <w:szCs w:val="24"/>
        </w:rPr>
        <w:t xml:space="preserve">  </w:t>
      </w:r>
      <w:r w:rsidR="00D20A7D">
        <w:rPr>
          <w:rFonts w:ascii="Times New Roman" w:hAnsi="Times New Roman" w:cs="Times New Roman"/>
          <w:sz w:val="24"/>
          <w:szCs w:val="24"/>
        </w:rPr>
        <w:t xml:space="preserve">Motion carried.  </w:t>
      </w:r>
      <w:r w:rsidR="00AD6530">
        <w:rPr>
          <w:rFonts w:ascii="Times New Roman" w:hAnsi="Times New Roman" w:cs="Times New Roman"/>
          <w:sz w:val="24"/>
          <w:szCs w:val="24"/>
        </w:rPr>
        <w:t>Park Commissioner Axt will complete the GDCD grant and send it in by April 1</w:t>
      </w:r>
      <w:r w:rsidR="00AD6530" w:rsidRPr="00AD6530">
        <w:rPr>
          <w:rFonts w:ascii="Times New Roman" w:hAnsi="Times New Roman" w:cs="Times New Roman"/>
          <w:sz w:val="24"/>
          <w:szCs w:val="24"/>
          <w:vertAlign w:val="superscript"/>
        </w:rPr>
        <w:t>st</w:t>
      </w:r>
      <w:r w:rsidR="00AD6530">
        <w:rPr>
          <w:rFonts w:ascii="Times New Roman" w:hAnsi="Times New Roman" w:cs="Times New Roman"/>
          <w:sz w:val="24"/>
          <w:szCs w:val="24"/>
        </w:rPr>
        <w:t>.</w:t>
      </w:r>
    </w:p>
    <w:p w:rsidR="00EE2A0D" w:rsidRPr="006F63B2" w:rsidRDefault="005C3E9D" w:rsidP="00DB5289">
      <w:pPr>
        <w:rPr>
          <w:rFonts w:ascii="Times New Roman" w:hAnsi="Times New Roman" w:cs="Times New Roman"/>
          <w:sz w:val="24"/>
          <w:szCs w:val="24"/>
        </w:rPr>
      </w:pPr>
      <w:r>
        <w:rPr>
          <w:rFonts w:ascii="Times New Roman" w:hAnsi="Times New Roman" w:cs="Times New Roman"/>
          <w:sz w:val="24"/>
          <w:szCs w:val="24"/>
        </w:rPr>
        <w:tab/>
        <w:t xml:space="preserve">Both County Park Commissioners Dieterle and Schilling will investigate into contractors to come look at the 4-H building for repairs with the poles heaving </w:t>
      </w:r>
      <w:r w:rsidR="00AD6530">
        <w:rPr>
          <w:rFonts w:ascii="Times New Roman" w:hAnsi="Times New Roman" w:cs="Times New Roman"/>
          <w:sz w:val="24"/>
          <w:szCs w:val="24"/>
        </w:rPr>
        <w:t xml:space="preserve">and how to straighten the 4-H building out with a </w:t>
      </w:r>
      <w:r>
        <w:rPr>
          <w:rFonts w:ascii="Times New Roman" w:hAnsi="Times New Roman" w:cs="Times New Roman"/>
          <w:sz w:val="24"/>
          <w:szCs w:val="24"/>
        </w:rPr>
        <w:t>report back at the next meeting.</w:t>
      </w:r>
    </w:p>
    <w:p w:rsidR="00EE2A0D" w:rsidRPr="006F63B2" w:rsidRDefault="00EE2A0D" w:rsidP="00DB5289">
      <w:pPr>
        <w:rPr>
          <w:rFonts w:ascii="Times New Roman" w:hAnsi="Times New Roman" w:cs="Times New Roman"/>
          <w:sz w:val="24"/>
          <w:szCs w:val="24"/>
        </w:rPr>
      </w:pPr>
      <w:r w:rsidRPr="006F63B2">
        <w:rPr>
          <w:rFonts w:ascii="Times New Roman" w:hAnsi="Times New Roman" w:cs="Times New Roman"/>
          <w:sz w:val="24"/>
          <w:szCs w:val="24"/>
        </w:rPr>
        <w:tab/>
        <w:t>It was moved by Park Commissioner Dieterle to hire Samantha DeMunbrun at $16.80 per hr.</w:t>
      </w:r>
      <w:r w:rsidR="00E12115">
        <w:rPr>
          <w:rFonts w:ascii="Times New Roman" w:hAnsi="Times New Roman" w:cs="Times New Roman"/>
          <w:sz w:val="24"/>
          <w:szCs w:val="24"/>
        </w:rPr>
        <w:t xml:space="preserve"> as County Park Manager,</w:t>
      </w:r>
      <w:r w:rsidRPr="006F63B2">
        <w:rPr>
          <w:rFonts w:ascii="Times New Roman" w:hAnsi="Times New Roman" w:cs="Times New Roman"/>
          <w:sz w:val="24"/>
          <w:szCs w:val="24"/>
        </w:rPr>
        <w:t xml:space="preserve"> seconded by Park Commissioner</w:t>
      </w:r>
      <w:r w:rsidR="002051A4">
        <w:rPr>
          <w:rFonts w:ascii="Times New Roman" w:hAnsi="Times New Roman" w:cs="Times New Roman"/>
          <w:sz w:val="24"/>
          <w:szCs w:val="24"/>
        </w:rPr>
        <w:t xml:space="preserve"> </w:t>
      </w:r>
      <w:r w:rsidR="00BA3A2B">
        <w:rPr>
          <w:rFonts w:ascii="Times New Roman" w:hAnsi="Times New Roman" w:cs="Times New Roman"/>
          <w:sz w:val="24"/>
          <w:szCs w:val="24"/>
        </w:rPr>
        <w:t>Felchle.</w:t>
      </w:r>
      <w:r w:rsidR="002051A4">
        <w:rPr>
          <w:rFonts w:ascii="Times New Roman" w:hAnsi="Times New Roman" w:cs="Times New Roman"/>
          <w:sz w:val="24"/>
          <w:szCs w:val="24"/>
        </w:rPr>
        <w:t xml:space="preserve"> </w:t>
      </w:r>
      <w:r w:rsidR="005C3E9D">
        <w:rPr>
          <w:rFonts w:ascii="Times New Roman" w:hAnsi="Times New Roman" w:cs="Times New Roman"/>
          <w:sz w:val="24"/>
          <w:szCs w:val="24"/>
        </w:rPr>
        <w:t xml:space="preserve">  </w:t>
      </w:r>
      <w:r w:rsidR="002051A4">
        <w:rPr>
          <w:rFonts w:ascii="Times New Roman" w:hAnsi="Times New Roman" w:cs="Times New Roman"/>
          <w:sz w:val="24"/>
          <w:szCs w:val="24"/>
        </w:rPr>
        <w:t xml:space="preserve">Upon roll call vote </w:t>
      </w:r>
      <w:r w:rsidR="00BA3A2B">
        <w:rPr>
          <w:rFonts w:ascii="Times New Roman" w:hAnsi="Times New Roman" w:cs="Times New Roman"/>
          <w:sz w:val="24"/>
          <w:szCs w:val="24"/>
        </w:rPr>
        <w:t>–</w:t>
      </w:r>
      <w:r w:rsidR="002051A4">
        <w:rPr>
          <w:rFonts w:ascii="Times New Roman" w:hAnsi="Times New Roman" w:cs="Times New Roman"/>
          <w:sz w:val="24"/>
          <w:szCs w:val="24"/>
        </w:rPr>
        <w:t xml:space="preserve"> </w:t>
      </w:r>
      <w:r w:rsidR="00BA3A2B">
        <w:rPr>
          <w:rFonts w:ascii="Times New Roman" w:hAnsi="Times New Roman" w:cs="Times New Roman"/>
          <w:sz w:val="24"/>
          <w:szCs w:val="24"/>
        </w:rPr>
        <w:t>Dieterle – yes, Felchle – yes, Schilling – yes, Axt – yes  Motion carried.</w:t>
      </w:r>
    </w:p>
    <w:p w:rsidR="00EE2A0D" w:rsidRPr="006F63B2" w:rsidRDefault="00EE2A0D" w:rsidP="00DB5289">
      <w:pPr>
        <w:rPr>
          <w:rFonts w:ascii="Times New Roman" w:hAnsi="Times New Roman" w:cs="Times New Roman"/>
          <w:sz w:val="24"/>
          <w:szCs w:val="24"/>
        </w:rPr>
      </w:pPr>
      <w:r w:rsidRPr="006F63B2">
        <w:rPr>
          <w:rFonts w:ascii="Times New Roman" w:hAnsi="Times New Roman" w:cs="Times New Roman"/>
          <w:sz w:val="24"/>
          <w:szCs w:val="24"/>
        </w:rPr>
        <w:tab/>
        <w:t xml:space="preserve">It was moved by Park Commissioner Schilling to pay </w:t>
      </w:r>
      <w:r w:rsidR="00E12115">
        <w:rPr>
          <w:rFonts w:ascii="Times New Roman" w:hAnsi="Times New Roman" w:cs="Times New Roman"/>
          <w:sz w:val="24"/>
          <w:szCs w:val="24"/>
        </w:rPr>
        <w:t xml:space="preserve">County Park </w:t>
      </w:r>
      <w:r w:rsidRPr="006F63B2">
        <w:rPr>
          <w:rFonts w:ascii="Times New Roman" w:hAnsi="Times New Roman" w:cs="Times New Roman"/>
          <w:sz w:val="24"/>
          <w:szCs w:val="24"/>
        </w:rPr>
        <w:t xml:space="preserve">helper </w:t>
      </w:r>
      <w:r w:rsidR="00E12115">
        <w:rPr>
          <w:rFonts w:ascii="Times New Roman" w:hAnsi="Times New Roman" w:cs="Times New Roman"/>
          <w:sz w:val="24"/>
          <w:szCs w:val="24"/>
        </w:rPr>
        <w:t>when</w:t>
      </w:r>
      <w:r w:rsidR="00B46578" w:rsidRPr="006F63B2">
        <w:rPr>
          <w:rFonts w:ascii="Times New Roman" w:hAnsi="Times New Roman" w:cs="Times New Roman"/>
          <w:sz w:val="24"/>
          <w:szCs w:val="24"/>
        </w:rPr>
        <w:t xml:space="preserve"> needed </w:t>
      </w:r>
      <w:r w:rsidRPr="006F63B2">
        <w:rPr>
          <w:rFonts w:ascii="Times New Roman" w:hAnsi="Times New Roman" w:cs="Times New Roman"/>
          <w:sz w:val="24"/>
          <w:szCs w:val="24"/>
        </w:rPr>
        <w:t>at $15.00 per hr.,</w:t>
      </w:r>
      <w:r w:rsidR="002051A4">
        <w:rPr>
          <w:rFonts w:ascii="Times New Roman" w:hAnsi="Times New Roman" w:cs="Times New Roman"/>
          <w:sz w:val="24"/>
          <w:szCs w:val="24"/>
        </w:rPr>
        <w:t xml:space="preserve"> </w:t>
      </w:r>
      <w:r w:rsidRPr="006F63B2">
        <w:rPr>
          <w:rFonts w:ascii="Times New Roman" w:hAnsi="Times New Roman" w:cs="Times New Roman"/>
          <w:sz w:val="24"/>
          <w:szCs w:val="24"/>
        </w:rPr>
        <w:t>seconded by Park Commissioner Dieterle.</w:t>
      </w:r>
      <w:r w:rsidR="002051A4">
        <w:rPr>
          <w:rFonts w:ascii="Times New Roman" w:hAnsi="Times New Roman" w:cs="Times New Roman"/>
          <w:sz w:val="24"/>
          <w:szCs w:val="24"/>
        </w:rPr>
        <w:t xml:space="preserve">  </w:t>
      </w:r>
      <w:r w:rsidR="002051A4">
        <w:rPr>
          <w:rFonts w:ascii="Times New Roman" w:hAnsi="Times New Roman" w:cs="Times New Roman"/>
          <w:sz w:val="24"/>
          <w:szCs w:val="24"/>
        </w:rPr>
        <w:lastRenderedPageBreak/>
        <w:t xml:space="preserve">Upon roll call vote </w:t>
      </w:r>
      <w:r w:rsidR="00BA3A2B">
        <w:rPr>
          <w:rFonts w:ascii="Times New Roman" w:hAnsi="Times New Roman" w:cs="Times New Roman"/>
          <w:sz w:val="24"/>
          <w:szCs w:val="24"/>
        </w:rPr>
        <w:t>–</w:t>
      </w:r>
      <w:r w:rsidR="002051A4">
        <w:rPr>
          <w:rFonts w:ascii="Times New Roman" w:hAnsi="Times New Roman" w:cs="Times New Roman"/>
          <w:sz w:val="24"/>
          <w:szCs w:val="24"/>
        </w:rPr>
        <w:t xml:space="preserve"> </w:t>
      </w:r>
      <w:r w:rsidR="00BA3A2B">
        <w:rPr>
          <w:rFonts w:ascii="Times New Roman" w:hAnsi="Times New Roman" w:cs="Times New Roman"/>
          <w:sz w:val="24"/>
          <w:szCs w:val="24"/>
        </w:rPr>
        <w:t>Schilling – yes, Dieterle – yes, Felchle – yes, Axt – yes  Motion carried.</w:t>
      </w:r>
    </w:p>
    <w:p w:rsidR="00EE2A0D" w:rsidRPr="006F63B2" w:rsidRDefault="00EE2A0D" w:rsidP="00DB5289">
      <w:pPr>
        <w:rPr>
          <w:rFonts w:ascii="Times New Roman" w:hAnsi="Times New Roman" w:cs="Times New Roman"/>
          <w:sz w:val="24"/>
          <w:szCs w:val="24"/>
        </w:rPr>
      </w:pPr>
      <w:r w:rsidRPr="006F63B2">
        <w:rPr>
          <w:rFonts w:ascii="Times New Roman" w:hAnsi="Times New Roman" w:cs="Times New Roman"/>
          <w:sz w:val="24"/>
          <w:szCs w:val="24"/>
        </w:rPr>
        <w:tab/>
      </w:r>
      <w:r w:rsidR="00003527" w:rsidRPr="006F63B2">
        <w:rPr>
          <w:rFonts w:ascii="Times New Roman" w:hAnsi="Times New Roman" w:cs="Times New Roman"/>
          <w:sz w:val="24"/>
          <w:szCs w:val="24"/>
        </w:rPr>
        <w:t xml:space="preserve">Stein inquired if all the camper spots </w:t>
      </w:r>
      <w:r w:rsidR="00946B6F">
        <w:rPr>
          <w:rFonts w:ascii="Times New Roman" w:hAnsi="Times New Roman" w:cs="Times New Roman"/>
          <w:sz w:val="24"/>
          <w:szCs w:val="24"/>
        </w:rPr>
        <w:t xml:space="preserve">at Hoffer Lake Recreation Area </w:t>
      </w:r>
      <w:r w:rsidR="00003527" w:rsidRPr="006F63B2">
        <w:rPr>
          <w:rFonts w:ascii="Times New Roman" w:hAnsi="Times New Roman" w:cs="Times New Roman"/>
          <w:sz w:val="24"/>
          <w:szCs w:val="24"/>
        </w:rPr>
        <w:t xml:space="preserve">50 amp </w:t>
      </w:r>
      <w:r w:rsidR="00E12115">
        <w:rPr>
          <w:rFonts w:ascii="Times New Roman" w:hAnsi="Times New Roman" w:cs="Times New Roman"/>
          <w:sz w:val="24"/>
          <w:szCs w:val="24"/>
        </w:rPr>
        <w:t xml:space="preserve">and if not </w:t>
      </w:r>
      <w:r w:rsidR="00003527" w:rsidRPr="006F63B2">
        <w:rPr>
          <w:rFonts w:ascii="Times New Roman" w:hAnsi="Times New Roman" w:cs="Times New Roman"/>
          <w:sz w:val="24"/>
          <w:szCs w:val="24"/>
        </w:rPr>
        <w:t xml:space="preserve">how to make them all 50 amp.  The Park Manager will </w:t>
      </w:r>
      <w:r w:rsidR="00BA3A2B">
        <w:rPr>
          <w:rFonts w:ascii="Times New Roman" w:hAnsi="Times New Roman" w:cs="Times New Roman"/>
          <w:sz w:val="24"/>
          <w:szCs w:val="24"/>
        </w:rPr>
        <w:t xml:space="preserve">be contacted to </w:t>
      </w:r>
      <w:r w:rsidR="00E12115">
        <w:rPr>
          <w:rFonts w:ascii="Times New Roman" w:hAnsi="Times New Roman" w:cs="Times New Roman"/>
          <w:sz w:val="24"/>
          <w:szCs w:val="24"/>
        </w:rPr>
        <w:t>check into it first and go from there.</w:t>
      </w:r>
    </w:p>
    <w:p w:rsidR="00003527" w:rsidRDefault="00003527" w:rsidP="00DB5289">
      <w:pPr>
        <w:rPr>
          <w:rFonts w:ascii="Times New Roman" w:hAnsi="Times New Roman" w:cs="Times New Roman"/>
          <w:sz w:val="24"/>
          <w:szCs w:val="24"/>
        </w:rPr>
      </w:pPr>
      <w:r w:rsidRPr="006F63B2">
        <w:rPr>
          <w:rFonts w:ascii="Times New Roman" w:hAnsi="Times New Roman" w:cs="Times New Roman"/>
          <w:sz w:val="24"/>
          <w:szCs w:val="24"/>
        </w:rPr>
        <w:tab/>
        <w:t>The following bill</w:t>
      </w:r>
      <w:r w:rsidR="00BA3A2B">
        <w:rPr>
          <w:rFonts w:ascii="Times New Roman" w:hAnsi="Times New Roman" w:cs="Times New Roman"/>
          <w:sz w:val="24"/>
          <w:szCs w:val="24"/>
        </w:rPr>
        <w:t>s</w:t>
      </w:r>
      <w:r w:rsidRPr="006F63B2">
        <w:rPr>
          <w:rFonts w:ascii="Times New Roman" w:hAnsi="Times New Roman" w:cs="Times New Roman"/>
          <w:sz w:val="24"/>
          <w:szCs w:val="24"/>
        </w:rPr>
        <w:t xml:space="preserve"> w</w:t>
      </w:r>
      <w:r w:rsidR="00BA3A2B">
        <w:rPr>
          <w:rFonts w:ascii="Times New Roman" w:hAnsi="Times New Roman" w:cs="Times New Roman"/>
          <w:sz w:val="24"/>
          <w:szCs w:val="24"/>
        </w:rPr>
        <w:t>ere</w:t>
      </w:r>
      <w:r w:rsidRPr="006F63B2">
        <w:rPr>
          <w:rFonts w:ascii="Times New Roman" w:hAnsi="Times New Roman" w:cs="Times New Roman"/>
          <w:sz w:val="24"/>
          <w:szCs w:val="24"/>
        </w:rPr>
        <w:t xml:space="preserve"> </w:t>
      </w:r>
      <w:r w:rsidR="00BA3A2B">
        <w:rPr>
          <w:rFonts w:ascii="Times New Roman" w:hAnsi="Times New Roman" w:cs="Times New Roman"/>
          <w:sz w:val="24"/>
          <w:szCs w:val="24"/>
        </w:rPr>
        <w:t xml:space="preserve">approved and </w:t>
      </w:r>
      <w:r w:rsidRPr="006F63B2">
        <w:rPr>
          <w:rFonts w:ascii="Times New Roman" w:hAnsi="Times New Roman" w:cs="Times New Roman"/>
          <w:sz w:val="24"/>
          <w:szCs w:val="24"/>
        </w:rPr>
        <w:t>paid:</w:t>
      </w:r>
    </w:p>
    <w:p w:rsidR="00BA3A2B" w:rsidRPr="006F63B2" w:rsidRDefault="00BA3A2B" w:rsidP="00DB5289">
      <w:pPr>
        <w:rPr>
          <w:rFonts w:ascii="Times New Roman" w:hAnsi="Times New Roman" w:cs="Times New Roman"/>
          <w:sz w:val="24"/>
          <w:szCs w:val="24"/>
        </w:rPr>
      </w:pPr>
      <w:r>
        <w:rPr>
          <w:rFonts w:ascii="Times New Roman" w:hAnsi="Times New Roman" w:cs="Times New Roman"/>
          <w:sz w:val="24"/>
          <w:szCs w:val="24"/>
        </w:rPr>
        <w:t xml:space="preserve">ND Flag Pole Guy, $319.32; Dakota Fire </w:t>
      </w:r>
      <w:r w:rsidR="00946B6F">
        <w:rPr>
          <w:rFonts w:ascii="Times New Roman" w:hAnsi="Times New Roman" w:cs="Times New Roman"/>
          <w:sz w:val="24"/>
          <w:szCs w:val="24"/>
        </w:rPr>
        <w:t>Extinguishers</w:t>
      </w:r>
      <w:r>
        <w:rPr>
          <w:rFonts w:ascii="Times New Roman" w:hAnsi="Times New Roman" w:cs="Times New Roman"/>
          <w:sz w:val="24"/>
          <w:szCs w:val="24"/>
        </w:rPr>
        <w:t>, $80.61</w:t>
      </w:r>
    </w:p>
    <w:p w:rsidR="00003527" w:rsidRDefault="00BA3A2B" w:rsidP="00DB5289">
      <w:pPr>
        <w:rPr>
          <w:rFonts w:ascii="Times New Roman" w:hAnsi="Times New Roman" w:cs="Times New Roman"/>
          <w:sz w:val="24"/>
          <w:szCs w:val="24"/>
        </w:rPr>
      </w:pPr>
      <w:r>
        <w:rPr>
          <w:rFonts w:ascii="Times New Roman" w:hAnsi="Times New Roman" w:cs="Times New Roman"/>
          <w:sz w:val="24"/>
          <w:szCs w:val="24"/>
        </w:rPr>
        <w:tab/>
        <w:t>It was moved by County Park Commissioner Schilling to adjourn the meeting, seconded by County Park Commissioner Felchle.  Upon roll call vote – Schilling –yes, Felchle – yes, Dieterle – yes  Motion carried.</w:t>
      </w:r>
    </w:p>
    <w:p w:rsidR="00BA3A2B" w:rsidRDefault="00BA3A2B" w:rsidP="00BA3A2B">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A3A2B" w:rsidRPr="006F63B2" w:rsidRDefault="00BA3A2B" w:rsidP="00BA3A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p w:rsidR="00003527" w:rsidRDefault="00003527" w:rsidP="00DB5289"/>
    <w:sectPr w:rsidR="0000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89"/>
    <w:rsid w:val="00003527"/>
    <w:rsid w:val="000C197C"/>
    <w:rsid w:val="002051A4"/>
    <w:rsid w:val="0045731F"/>
    <w:rsid w:val="004B4068"/>
    <w:rsid w:val="005C3E9D"/>
    <w:rsid w:val="006F63B2"/>
    <w:rsid w:val="00946B6F"/>
    <w:rsid w:val="00AD6530"/>
    <w:rsid w:val="00B46578"/>
    <w:rsid w:val="00BA3A2B"/>
    <w:rsid w:val="00C51B6E"/>
    <w:rsid w:val="00D20A7D"/>
    <w:rsid w:val="00DB5289"/>
    <w:rsid w:val="00E12115"/>
    <w:rsid w:val="00E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E38-B745-4273-B5CD-7EFC1AFA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dcterms:created xsi:type="dcterms:W3CDTF">2023-04-10T19:26:00Z</dcterms:created>
  <dcterms:modified xsi:type="dcterms:W3CDTF">2023-04-10T19:26:00Z</dcterms:modified>
</cp:coreProperties>
</file>